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89" w:rsidRPr="00185A89" w:rsidRDefault="00185A89" w:rsidP="00185A89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85A89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89" w:rsidRPr="00185A89" w:rsidRDefault="00185A89" w:rsidP="00185A8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185A89" w:rsidRPr="00185A89" w:rsidRDefault="00185A89" w:rsidP="00185A89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185A89" w:rsidRPr="00185A89" w:rsidRDefault="00185A89" w:rsidP="00185A89">
      <w:pPr>
        <w:spacing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185A89" w:rsidRPr="00185A89" w:rsidRDefault="00185A89" w:rsidP="00185A89">
      <w:pPr>
        <w:spacing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A89" w:rsidRPr="00185A89" w:rsidRDefault="00185A89" w:rsidP="00185A89">
      <w:pPr>
        <w:spacing w:line="240" w:lineRule="auto"/>
        <w:ind w:left="3540" w:right="-105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85A8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85A89" w:rsidRPr="00185A89" w:rsidRDefault="00185A89" w:rsidP="00185A89">
      <w:pPr>
        <w:spacing w:line="240" w:lineRule="auto"/>
        <w:ind w:left="3540"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A89" w:rsidRPr="00185A89" w:rsidRDefault="00715530" w:rsidP="00185A89">
      <w:pPr>
        <w:spacing w:line="240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18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="00185A8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C18CB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185A89" w:rsidRPr="00185A89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с. Никольское                            </w:t>
      </w:r>
      <w:r w:rsidR="00185A89"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185A89" w:rsidRPr="00185A8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C18C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185A89" w:rsidRPr="00185A89" w:rsidRDefault="00185A89" w:rsidP="00185A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EAD" w:rsidRPr="00CA3B6C" w:rsidRDefault="00DD6EAD" w:rsidP="00185A89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3B6C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3405D2" w:rsidRPr="00CA3B6C">
        <w:rPr>
          <w:rFonts w:ascii="Times New Roman" w:hAnsi="Times New Roman"/>
          <w:color w:val="000000"/>
          <w:sz w:val="28"/>
          <w:szCs w:val="28"/>
        </w:rPr>
        <w:t>утверждении предварительных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405D2" w:rsidRPr="00CA3B6C">
        <w:rPr>
          <w:rFonts w:ascii="Times New Roman" w:hAnsi="Times New Roman"/>
          <w:color w:val="000000"/>
          <w:sz w:val="28"/>
          <w:szCs w:val="28"/>
        </w:rPr>
        <w:t>итогов социально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-   экономи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 xml:space="preserve">ческого развития   </w:t>
      </w:r>
      <w:r w:rsidR="00185A89">
        <w:rPr>
          <w:rFonts w:ascii="Times New Roman" w:hAnsi="Times New Roman"/>
          <w:color w:val="000000"/>
          <w:sz w:val="28"/>
          <w:szCs w:val="28"/>
        </w:rPr>
        <w:t xml:space="preserve">Никольского 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>за 9</w:t>
      </w:r>
      <w:r w:rsidR="00D86DF0" w:rsidRPr="00CA3B6C">
        <w:rPr>
          <w:rFonts w:ascii="Times New Roman" w:hAnsi="Times New Roman"/>
          <w:color w:val="000000"/>
          <w:sz w:val="28"/>
          <w:szCs w:val="28"/>
        </w:rPr>
        <w:t xml:space="preserve"> месяцев 20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>2</w:t>
      </w:r>
      <w:r w:rsidR="008A686B">
        <w:rPr>
          <w:rFonts w:ascii="Times New Roman" w:hAnsi="Times New Roman"/>
          <w:color w:val="000000"/>
          <w:sz w:val="28"/>
          <w:szCs w:val="28"/>
        </w:rPr>
        <w:t>3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года и      ожидаемые        итоги      социально    – экономичес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 xml:space="preserve">кого    развития   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Никольского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сел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>ьсовета</w:t>
      </w:r>
      <w:r w:rsidR="00D86DF0" w:rsidRPr="00CA3B6C">
        <w:rPr>
          <w:rFonts w:ascii="Times New Roman" w:hAnsi="Times New Roman"/>
          <w:color w:val="000000"/>
          <w:sz w:val="28"/>
          <w:szCs w:val="28"/>
        </w:rPr>
        <w:t xml:space="preserve">     за   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>20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>2</w:t>
      </w:r>
      <w:r w:rsidR="008A686B">
        <w:rPr>
          <w:rFonts w:ascii="Times New Roman" w:hAnsi="Times New Roman"/>
          <w:color w:val="000000"/>
          <w:sz w:val="28"/>
          <w:szCs w:val="28"/>
        </w:rPr>
        <w:t>3</w:t>
      </w:r>
      <w:r w:rsidR="003405D2" w:rsidRPr="00CA3B6C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DD6EAD" w:rsidRPr="00DD6EAD" w:rsidRDefault="00DD6EAD" w:rsidP="00DD6EAD">
      <w:pPr>
        <w:tabs>
          <w:tab w:val="left" w:pos="4062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DD6EAD" w:rsidRPr="00DD6EAD" w:rsidRDefault="00DD6EAD" w:rsidP="00DD6EAD">
      <w:pPr>
        <w:tabs>
          <w:tab w:val="left" w:pos="406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DD6EAD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DD6E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D6EAD">
        <w:rPr>
          <w:rFonts w:ascii="Times New Roman" w:hAnsi="Times New Roman"/>
          <w:color w:val="000000"/>
          <w:sz w:val="24"/>
          <w:szCs w:val="24"/>
        </w:rPr>
        <w:t> </w:t>
      </w:r>
    </w:p>
    <w:p w:rsidR="00645DC8" w:rsidRPr="00A63535" w:rsidRDefault="00DD6EAD" w:rsidP="0082756A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63535">
        <w:rPr>
          <w:rFonts w:ascii="Times New Roman" w:hAnsi="Times New Roman"/>
          <w:color w:val="000000"/>
          <w:sz w:val="28"/>
          <w:szCs w:val="28"/>
        </w:rPr>
        <w:t xml:space="preserve">   В целях разработки проекта бюджета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Никольского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8A686B">
        <w:rPr>
          <w:rFonts w:ascii="Times New Roman" w:hAnsi="Times New Roman"/>
          <w:color w:val="000000"/>
          <w:sz w:val="28"/>
          <w:szCs w:val="28"/>
        </w:rPr>
        <w:t>4</w:t>
      </w:r>
      <w:r w:rsidR="00FF507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A89">
        <w:rPr>
          <w:rFonts w:ascii="Times New Roman" w:hAnsi="Times New Roman"/>
          <w:color w:val="000000"/>
          <w:sz w:val="28"/>
          <w:szCs w:val="28"/>
        </w:rPr>
        <w:t>и плановый период 202</w:t>
      </w:r>
      <w:r w:rsidR="008A686B">
        <w:rPr>
          <w:rFonts w:ascii="Times New Roman" w:hAnsi="Times New Roman"/>
          <w:color w:val="000000"/>
          <w:sz w:val="28"/>
          <w:szCs w:val="28"/>
        </w:rPr>
        <w:t>5</w:t>
      </w:r>
      <w:r w:rsidR="00185A89">
        <w:rPr>
          <w:rFonts w:ascii="Times New Roman" w:hAnsi="Times New Roman"/>
          <w:color w:val="000000"/>
          <w:sz w:val="28"/>
          <w:szCs w:val="28"/>
        </w:rPr>
        <w:t>-202</w:t>
      </w:r>
      <w:r w:rsidR="008A686B">
        <w:rPr>
          <w:rFonts w:ascii="Times New Roman" w:hAnsi="Times New Roman"/>
          <w:color w:val="000000"/>
          <w:sz w:val="28"/>
          <w:szCs w:val="28"/>
        </w:rPr>
        <w:t>6</w:t>
      </w:r>
      <w:r w:rsidR="00185A89">
        <w:rPr>
          <w:rFonts w:ascii="Times New Roman" w:hAnsi="Times New Roman"/>
          <w:color w:val="000000"/>
          <w:sz w:val="28"/>
          <w:szCs w:val="28"/>
        </w:rPr>
        <w:t xml:space="preserve"> годов, 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Бюджетного Кодекса Российской Федерации 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>и «</w:t>
      </w:r>
      <w:r w:rsidRPr="00A63535">
        <w:rPr>
          <w:rFonts w:ascii="Times New Roman" w:hAnsi="Times New Roman"/>
          <w:color w:val="000000"/>
          <w:sz w:val="28"/>
          <w:szCs w:val="28"/>
        </w:rPr>
        <w:t>Положени</w:t>
      </w:r>
      <w:r w:rsidR="00185A89">
        <w:rPr>
          <w:rFonts w:ascii="Times New Roman" w:hAnsi="Times New Roman"/>
          <w:color w:val="000000"/>
          <w:sz w:val="28"/>
          <w:szCs w:val="28"/>
        </w:rPr>
        <w:t>ем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>бюджетном процессе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Никольском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сельсовете</w:t>
      </w:r>
      <w:r w:rsidRPr="00A63535">
        <w:rPr>
          <w:rFonts w:ascii="Times New Roman" w:hAnsi="Times New Roman"/>
          <w:color w:val="000000"/>
          <w:sz w:val="28"/>
          <w:szCs w:val="28"/>
        </w:rPr>
        <w:t>», утвержденно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го Решением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Никольского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85A89">
        <w:rPr>
          <w:rFonts w:ascii="Times New Roman" w:hAnsi="Times New Roman"/>
          <w:color w:val="000000"/>
          <w:sz w:val="28"/>
          <w:szCs w:val="28"/>
        </w:rPr>
        <w:t>25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>.</w:t>
      </w:r>
      <w:r w:rsidR="00185A89">
        <w:rPr>
          <w:rFonts w:ascii="Times New Roman" w:hAnsi="Times New Roman"/>
          <w:color w:val="000000"/>
          <w:sz w:val="28"/>
          <w:szCs w:val="28"/>
        </w:rPr>
        <w:t>12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>.20</w:t>
      </w:r>
      <w:r w:rsidR="00185A89">
        <w:rPr>
          <w:rFonts w:ascii="Times New Roman" w:hAnsi="Times New Roman"/>
          <w:color w:val="000000"/>
          <w:sz w:val="28"/>
          <w:szCs w:val="28"/>
        </w:rPr>
        <w:t>21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A89">
        <w:rPr>
          <w:rFonts w:ascii="Times New Roman" w:hAnsi="Times New Roman"/>
          <w:color w:val="000000"/>
          <w:sz w:val="28"/>
          <w:szCs w:val="28"/>
        </w:rPr>
        <w:t>19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-</w:t>
      </w:r>
      <w:r w:rsidR="00185A89">
        <w:rPr>
          <w:rFonts w:ascii="Times New Roman" w:hAnsi="Times New Roman"/>
          <w:color w:val="000000"/>
          <w:sz w:val="28"/>
          <w:szCs w:val="28"/>
        </w:rPr>
        <w:t>38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Р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>,</w:t>
      </w:r>
      <w:r w:rsidR="008A686B">
        <w:rPr>
          <w:rFonts w:ascii="Times New Roman" w:hAnsi="Times New Roman"/>
          <w:color w:val="000000"/>
          <w:sz w:val="28"/>
          <w:szCs w:val="28"/>
        </w:rPr>
        <w:t xml:space="preserve"> администрация Никольского сельсовета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6F3B" w:rsidRPr="00A63535" w:rsidRDefault="00C5652B" w:rsidP="0082756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 xml:space="preserve">     </w:t>
      </w:r>
    </w:p>
    <w:p w:rsidR="003D5557" w:rsidRPr="0082756A" w:rsidRDefault="003D5557" w:rsidP="0082756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756A">
        <w:rPr>
          <w:rFonts w:ascii="Times New Roman" w:hAnsi="Times New Roman"/>
          <w:sz w:val="28"/>
          <w:szCs w:val="28"/>
        </w:rPr>
        <w:t>ПОСТАНОВЛЯ</w:t>
      </w:r>
      <w:r w:rsidR="008A686B">
        <w:rPr>
          <w:rFonts w:ascii="Times New Roman" w:hAnsi="Times New Roman"/>
          <w:sz w:val="28"/>
          <w:szCs w:val="28"/>
        </w:rPr>
        <w:t>ЕТ</w:t>
      </w:r>
      <w:r w:rsidRPr="0082756A">
        <w:rPr>
          <w:rFonts w:ascii="Times New Roman" w:hAnsi="Times New Roman"/>
          <w:sz w:val="28"/>
          <w:szCs w:val="28"/>
        </w:rPr>
        <w:t>:</w:t>
      </w:r>
    </w:p>
    <w:p w:rsidR="003D5557" w:rsidRPr="00A63535" w:rsidRDefault="003D5557" w:rsidP="003D5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7547" w:rsidRPr="00A63535" w:rsidRDefault="00277547" w:rsidP="00340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56A">
        <w:rPr>
          <w:rFonts w:ascii="Times New Roman" w:hAnsi="Times New Roman"/>
          <w:color w:val="000000"/>
          <w:sz w:val="28"/>
          <w:szCs w:val="28"/>
        </w:rPr>
        <w:t>1.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Утвердить предварительные итоги социально-экономического 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 xml:space="preserve">развития </w:t>
      </w:r>
      <w:r w:rsidR="0082756A">
        <w:rPr>
          <w:rFonts w:ascii="Times New Roman" w:hAnsi="Times New Roman"/>
          <w:sz w:val="28"/>
          <w:szCs w:val="28"/>
        </w:rPr>
        <w:t>Никольского</w:t>
      </w:r>
      <w:r w:rsidRPr="00A63535">
        <w:rPr>
          <w:rFonts w:ascii="Times New Roman" w:hAnsi="Times New Roman"/>
          <w:sz w:val="28"/>
          <w:szCs w:val="28"/>
        </w:rPr>
        <w:t xml:space="preserve"> </w:t>
      </w:r>
      <w:r w:rsidR="0082756A">
        <w:rPr>
          <w:rFonts w:ascii="Times New Roman" w:hAnsi="Times New Roman"/>
          <w:sz w:val="28"/>
          <w:szCs w:val="28"/>
        </w:rPr>
        <w:t>сельсовета</w:t>
      </w:r>
      <w:r w:rsidR="004C211F" w:rsidRPr="00A63535">
        <w:rPr>
          <w:rFonts w:ascii="Times New Roman" w:hAnsi="Times New Roman"/>
          <w:sz w:val="28"/>
          <w:szCs w:val="28"/>
        </w:rPr>
        <w:t xml:space="preserve"> </w:t>
      </w:r>
      <w:r w:rsidR="00C903E6" w:rsidRPr="00A63535">
        <w:rPr>
          <w:rFonts w:ascii="Times New Roman" w:hAnsi="Times New Roman"/>
          <w:sz w:val="28"/>
          <w:szCs w:val="28"/>
        </w:rPr>
        <w:t>за 9</w:t>
      </w:r>
      <w:r w:rsidR="00D86DF0" w:rsidRPr="00A63535">
        <w:rPr>
          <w:rFonts w:ascii="Times New Roman" w:hAnsi="Times New Roman"/>
          <w:sz w:val="28"/>
          <w:szCs w:val="28"/>
        </w:rPr>
        <w:t xml:space="preserve"> </w:t>
      </w:r>
      <w:r w:rsidR="00C903E6" w:rsidRPr="00A63535">
        <w:rPr>
          <w:rFonts w:ascii="Times New Roman" w:hAnsi="Times New Roman"/>
          <w:sz w:val="28"/>
          <w:szCs w:val="28"/>
        </w:rPr>
        <w:t>месяцев 20</w:t>
      </w:r>
      <w:r w:rsidR="00070993" w:rsidRPr="00A63535">
        <w:rPr>
          <w:rFonts w:ascii="Times New Roman" w:hAnsi="Times New Roman"/>
          <w:sz w:val="28"/>
          <w:szCs w:val="28"/>
        </w:rPr>
        <w:t>2</w:t>
      </w:r>
      <w:r w:rsidR="008A686B">
        <w:rPr>
          <w:rFonts w:ascii="Times New Roman" w:hAnsi="Times New Roman"/>
          <w:sz w:val="28"/>
          <w:szCs w:val="28"/>
        </w:rPr>
        <w:t>3</w:t>
      </w:r>
      <w:r w:rsidR="003405D2" w:rsidRPr="00A63535">
        <w:rPr>
          <w:rFonts w:ascii="Times New Roman" w:hAnsi="Times New Roman"/>
          <w:sz w:val="28"/>
          <w:szCs w:val="28"/>
        </w:rPr>
        <w:t xml:space="preserve"> года</w:t>
      </w:r>
      <w:r w:rsidRPr="00A63535">
        <w:rPr>
          <w:rFonts w:ascii="Times New Roman" w:hAnsi="Times New Roman"/>
          <w:sz w:val="28"/>
          <w:szCs w:val="28"/>
        </w:rPr>
        <w:t xml:space="preserve"> и ожидаемые итоги социально - экономического </w:t>
      </w:r>
      <w:r w:rsidR="00C903E6" w:rsidRPr="00A63535">
        <w:rPr>
          <w:rFonts w:ascii="Times New Roman" w:hAnsi="Times New Roman"/>
          <w:sz w:val="28"/>
          <w:szCs w:val="28"/>
        </w:rPr>
        <w:t xml:space="preserve">развития </w:t>
      </w:r>
      <w:r w:rsidR="0082756A">
        <w:rPr>
          <w:rFonts w:ascii="Times New Roman" w:hAnsi="Times New Roman"/>
          <w:sz w:val="28"/>
          <w:szCs w:val="28"/>
        </w:rPr>
        <w:t>Никольского сельсовета</w:t>
      </w:r>
      <w:r w:rsidR="00D86DF0" w:rsidRPr="00A63535">
        <w:rPr>
          <w:rFonts w:ascii="Times New Roman" w:hAnsi="Times New Roman"/>
          <w:sz w:val="28"/>
          <w:szCs w:val="28"/>
        </w:rPr>
        <w:t xml:space="preserve"> за 20</w:t>
      </w:r>
      <w:r w:rsidR="00070993" w:rsidRPr="00A63535">
        <w:rPr>
          <w:rFonts w:ascii="Times New Roman" w:hAnsi="Times New Roman"/>
          <w:sz w:val="28"/>
          <w:szCs w:val="28"/>
        </w:rPr>
        <w:t>2</w:t>
      </w:r>
      <w:r w:rsidR="008A686B">
        <w:rPr>
          <w:rFonts w:ascii="Times New Roman" w:hAnsi="Times New Roman"/>
          <w:sz w:val="28"/>
          <w:szCs w:val="28"/>
        </w:rPr>
        <w:t>3</w:t>
      </w:r>
      <w:r w:rsidRPr="00A63535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6B75D8" w:rsidRPr="00A63535" w:rsidRDefault="003405D2" w:rsidP="003405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b/>
          <w:sz w:val="28"/>
          <w:szCs w:val="28"/>
        </w:rPr>
        <w:tab/>
      </w:r>
      <w:r w:rsidR="00277547" w:rsidRPr="0082756A">
        <w:rPr>
          <w:rFonts w:ascii="Times New Roman" w:hAnsi="Times New Roman"/>
          <w:sz w:val="28"/>
          <w:szCs w:val="28"/>
        </w:rPr>
        <w:t>2.</w:t>
      </w:r>
      <w:r w:rsidR="00277547" w:rsidRPr="00A63535">
        <w:rPr>
          <w:rFonts w:ascii="Times New Roman" w:hAnsi="Times New Roman"/>
          <w:sz w:val="28"/>
          <w:szCs w:val="28"/>
        </w:rPr>
        <w:t xml:space="preserve">  </w:t>
      </w:r>
      <w:r w:rsidR="006B75D8" w:rsidRPr="00A63535">
        <w:rPr>
          <w:rFonts w:ascii="Times New Roman" w:hAnsi="Times New Roman"/>
          <w:sz w:val="28"/>
          <w:szCs w:val="28"/>
        </w:rPr>
        <w:t xml:space="preserve">Опубликовать </w:t>
      </w:r>
      <w:r w:rsidR="0082756A">
        <w:rPr>
          <w:rFonts w:ascii="Times New Roman" w:hAnsi="Times New Roman"/>
          <w:sz w:val="28"/>
          <w:szCs w:val="28"/>
        </w:rPr>
        <w:t>настоящее</w:t>
      </w:r>
      <w:r w:rsidR="00542C0C" w:rsidRPr="00A63535">
        <w:rPr>
          <w:rFonts w:ascii="Times New Roman" w:hAnsi="Times New Roman"/>
          <w:sz w:val="28"/>
          <w:szCs w:val="28"/>
        </w:rPr>
        <w:t xml:space="preserve"> постановление в газете «</w:t>
      </w:r>
      <w:proofErr w:type="spellStart"/>
      <w:r w:rsidR="00542C0C" w:rsidRPr="00A63535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542C0C" w:rsidRPr="00A63535">
        <w:rPr>
          <w:rFonts w:ascii="Times New Roman" w:hAnsi="Times New Roman"/>
          <w:sz w:val="28"/>
          <w:szCs w:val="28"/>
        </w:rPr>
        <w:t xml:space="preserve"> веси</w:t>
      </w:r>
      <w:r w:rsidR="006B75D8" w:rsidRPr="00A63535">
        <w:rPr>
          <w:rFonts w:ascii="Times New Roman" w:hAnsi="Times New Roman"/>
          <w:sz w:val="28"/>
          <w:szCs w:val="28"/>
        </w:rPr>
        <w:t xml:space="preserve">» и на официальном сайте </w:t>
      </w:r>
      <w:r w:rsidR="00542C0C" w:rsidRPr="00A63535">
        <w:rPr>
          <w:rFonts w:ascii="Times New Roman" w:hAnsi="Times New Roman"/>
          <w:sz w:val="28"/>
          <w:szCs w:val="28"/>
        </w:rPr>
        <w:t xml:space="preserve">Администрации </w:t>
      </w:r>
      <w:r w:rsidR="0082756A">
        <w:rPr>
          <w:rFonts w:ascii="Times New Roman" w:hAnsi="Times New Roman"/>
          <w:sz w:val="28"/>
          <w:szCs w:val="28"/>
        </w:rPr>
        <w:t>Никольского</w:t>
      </w:r>
      <w:r w:rsidR="00542C0C" w:rsidRPr="00A6353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42C0C" w:rsidRPr="00A63535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542C0C" w:rsidRPr="00A63535">
        <w:rPr>
          <w:rFonts w:ascii="Times New Roman" w:hAnsi="Times New Roman"/>
          <w:sz w:val="28"/>
          <w:szCs w:val="28"/>
        </w:rPr>
        <w:t xml:space="preserve"> района Красноярского края.</w:t>
      </w:r>
    </w:p>
    <w:p w:rsidR="00CF6F3B" w:rsidRDefault="003405D2" w:rsidP="003405D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535">
        <w:rPr>
          <w:rFonts w:ascii="Times New Roman" w:hAnsi="Times New Roman"/>
          <w:sz w:val="28"/>
          <w:szCs w:val="28"/>
        </w:rPr>
        <w:tab/>
      </w:r>
      <w:r w:rsidR="00277547" w:rsidRPr="0082756A">
        <w:rPr>
          <w:rFonts w:ascii="Times New Roman" w:hAnsi="Times New Roman"/>
          <w:sz w:val="28"/>
          <w:szCs w:val="28"/>
        </w:rPr>
        <w:t>3.</w:t>
      </w:r>
      <w:r w:rsidR="00277547" w:rsidRPr="00A63535">
        <w:rPr>
          <w:rFonts w:ascii="Times New Roman" w:hAnsi="Times New Roman"/>
          <w:sz w:val="28"/>
          <w:szCs w:val="28"/>
        </w:rPr>
        <w:t xml:space="preserve">   </w:t>
      </w:r>
      <w:r w:rsidR="0077776D" w:rsidRPr="00A6353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="0077776D">
        <w:rPr>
          <w:rFonts w:ascii="Times New Roman" w:hAnsi="Times New Roman"/>
          <w:sz w:val="24"/>
          <w:szCs w:val="24"/>
        </w:rPr>
        <w:t>.</w:t>
      </w:r>
    </w:p>
    <w:p w:rsidR="0077776D" w:rsidRDefault="0077776D" w:rsidP="003D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145A" w:rsidRPr="00CA3B6C" w:rsidRDefault="002C18CB" w:rsidP="003D555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</w:t>
      </w:r>
      <w:r w:rsidR="00D86DF0" w:rsidRPr="00CA3B6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3D5557" w:rsidRPr="00CA3B6C">
        <w:rPr>
          <w:rFonts w:ascii="Times New Roman" w:hAnsi="Times New Roman"/>
          <w:sz w:val="28"/>
          <w:szCs w:val="28"/>
        </w:rPr>
        <w:t xml:space="preserve"> </w:t>
      </w:r>
      <w:r w:rsidR="00C903E6" w:rsidRPr="00CA3B6C">
        <w:rPr>
          <w:rFonts w:ascii="Times New Roman" w:hAnsi="Times New Roman"/>
          <w:sz w:val="28"/>
          <w:szCs w:val="28"/>
        </w:rPr>
        <w:t>сельсовета</w:t>
      </w:r>
      <w:r w:rsidR="00CA3B6C">
        <w:rPr>
          <w:rFonts w:ascii="Times New Roman" w:hAnsi="Times New Roman"/>
          <w:sz w:val="28"/>
          <w:szCs w:val="28"/>
        </w:rPr>
        <w:t xml:space="preserve">    </w:t>
      </w:r>
      <w:r w:rsidR="00D86DF0" w:rsidRPr="00CA3B6C">
        <w:rPr>
          <w:rFonts w:ascii="Times New Roman" w:hAnsi="Times New Roman"/>
          <w:sz w:val="28"/>
          <w:szCs w:val="28"/>
        </w:rPr>
        <w:tab/>
      </w:r>
      <w:r w:rsidR="00CA3B6C">
        <w:rPr>
          <w:rFonts w:ascii="Times New Roman" w:hAnsi="Times New Roman"/>
          <w:sz w:val="28"/>
          <w:szCs w:val="28"/>
        </w:rPr>
        <w:t xml:space="preserve">                   </w:t>
      </w:r>
      <w:r w:rsidR="0082756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A3B6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А.П. Жарких</w:t>
      </w:r>
      <w:r w:rsidR="00D86DF0" w:rsidRPr="00CA3B6C">
        <w:rPr>
          <w:rFonts w:ascii="Times New Roman" w:hAnsi="Times New Roman"/>
          <w:sz w:val="28"/>
          <w:szCs w:val="28"/>
        </w:rPr>
        <w:tab/>
      </w:r>
      <w:r w:rsidR="00D86DF0" w:rsidRPr="00CA3B6C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3405D2" w:rsidRPr="00CA3B6C">
        <w:rPr>
          <w:rFonts w:ascii="Times New Roman" w:hAnsi="Times New Roman"/>
          <w:sz w:val="28"/>
          <w:szCs w:val="28"/>
        </w:rPr>
        <w:t xml:space="preserve">                  </w:t>
      </w:r>
      <w:r w:rsidR="00C903E6" w:rsidRPr="00CA3B6C">
        <w:rPr>
          <w:rFonts w:ascii="Times New Roman" w:hAnsi="Times New Roman"/>
          <w:sz w:val="28"/>
          <w:szCs w:val="28"/>
        </w:rPr>
        <w:t xml:space="preserve">     </w:t>
      </w:r>
      <w:r w:rsidR="00CA3B6C">
        <w:rPr>
          <w:rFonts w:ascii="Times New Roman" w:hAnsi="Times New Roman"/>
          <w:sz w:val="28"/>
          <w:szCs w:val="28"/>
        </w:rPr>
        <w:t xml:space="preserve">               </w:t>
      </w:r>
    </w:p>
    <w:p w:rsidR="00CA3B6C" w:rsidRPr="002E5989" w:rsidRDefault="0012145A" w:rsidP="00CA3B6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45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</w:p>
    <w:p w:rsidR="0012145A" w:rsidRPr="002E5989" w:rsidRDefault="0012145A" w:rsidP="00CA3B6C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2145A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756A" w:rsidRPr="002E5989" w:rsidRDefault="0082756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145A" w:rsidRPr="002E5989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Предварительные итоги</w:t>
      </w:r>
    </w:p>
    <w:p w:rsidR="0012145A" w:rsidRPr="002E5989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социально - эконо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мического развития </w:t>
      </w:r>
      <w:r w:rsidR="00827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Никольского</w:t>
      </w: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9 месяцев 20</w:t>
      </w:r>
      <w:r w:rsidR="00070993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8A68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и ожидаемые итоги социально-экономического 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развития </w:t>
      </w:r>
      <w:r w:rsidR="00827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Никольского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</w:t>
      </w:r>
      <w:r w:rsidR="006D4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овета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A68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 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</w:t>
      </w:r>
      <w:r w:rsidR="00070993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8A68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12145A" w:rsidRPr="002E5989" w:rsidRDefault="0012145A" w:rsidP="001214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B42F4" w:rsidRPr="002E5989" w:rsidRDefault="009B42F4" w:rsidP="008A68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989">
        <w:rPr>
          <w:rFonts w:ascii="Times New Roman" w:hAnsi="Times New Roman"/>
          <w:sz w:val="28"/>
          <w:szCs w:val="28"/>
          <w:lang w:bidi="ru-RU"/>
        </w:rPr>
        <w:t xml:space="preserve">Главной задачей деятельности администрации </w:t>
      </w:r>
      <w:r w:rsidR="0082756A">
        <w:rPr>
          <w:rFonts w:ascii="Times New Roman" w:hAnsi="Times New Roman"/>
          <w:sz w:val="28"/>
          <w:szCs w:val="28"/>
          <w:lang w:bidi="ru-RU"/>
        </w:rPr>
        <w:t>Никольского</w:t>
      </w:r>
      <w:r w:rsidRPr="002E59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2756A">
        <w:rPr>
          <w:rFonts w:ascii="Times New Roman" w:hAnsi="Times New Roman"/>
          <w:sz w:val="28"/>
          <w:szCs w:val="28"/>
          <w:lang w:bidi="ru-RU"/>
        </w:rPr>
        <w:t>сельсовета</w:t>
      </w:r>
      <w:r w:rsidRPr="002E5989">
        <w:rPr>
          <w:rFonts w:ascii="Times New Roman" w:hAnsi="Times New Roman"/>
          <w:sz w:val="28"/>
          <w:szCs w:val="28"/>
          <w:lang w:bidi="ru-RU"/>
        </w:rPr>
        <w:t xml:space="preserve"> является, прежде всего, социально-экономическое развитие поселения, основной целью которого является создание условий и повышения качества жизни населения.</w:t>
      </w:r>
      <w:r w:rsidRPr="002E5989">
        <w:rPr>
          <w:rFonts w:ascii="Times New Roman" w:hAnsi="Times New Roman"/>
          <w:sz w:val="28"/>
          <w:szCs w:val="28"/>
        </w:rPr>
        <w:t xml:space="preserve"> </w:t>
      </w:r>
    </w:p>
    <w:p w:rsidR="0012145A" w:rsidRPr="002E5989" w:rsidRDefault="009B42F4" w:rsidP="008A686B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89">
        <w:rPr>
          <w:rFonts w:ascii="Times New Roman" w:hAnsi="Times New Roman"/>
          <w:sz w:val="28"/>
          <w:szCs w:val="28"/>
        </w:rPr>
        <w:t xml:space="preserve">Обеспечение устойчивости бюджета </w:t>
      </w:r>
      <w:r w:rsidR="0082756A">
        <w:rPr>
          <w:rFonts w:ascii="Times New Roman" w:hAnsi="Times New Roman"/>
          <w:sz w:val="28"/>
          <w:szCs w:val="28"/>
          <w:lang w:bidi="ru-RU"/>
        </w:rPr>
        <w:t>Никольского</w:t>
      </w:r>
      <w:r w:rsidRPr="002E5989">
        <w:rPr>
          <w:rFonts w:ascii="Times New Roman" w:hAnsi="Times New Roman"/>
          <w:sz w:val="28"/>
          <w:szCs w:val="28"/>
        </w:rPr>
        <w:t xml:space="preserve"> </w:t>
      </w:r>
      <w:r w:rsidR="0082756A">
        <w:rPr>
          <w:rFonts w:ascii="Times New Roman" w:hAnsi="Times New Roman"/>
          <w:sz w:val="28"/>
          <w:szCs w:val="28"/>
        </w:rPr>
        <w:t>сельсовета</w:t>
      </w:r>
      <w:r w:rsidRPr="002E5989">
        <w:rPr>
          <w:rFonts w:ascii="Times New Roman" w:hAnsi="Times New Roman"/>
          <w:sz w:val="28"/>
          <w:szCs w:val="28"/>
        </w:rPr>
        <w:t xml:space="preserve">, рациональное использование имеющихся финансовых ресурсов </w:t>
      </w:r>
      <w:r w:rsidR="0082756A">
        <w:rPr>
          <w:rFonts w:ascii="Times New Roman" w:hAnsi="Times New Roman"/>
          <w:sz w:val="28"/>
          <w:szCs w:val="28"/>
          <w:lang w:bidi="ru-RU"/>
        </w:rPr>
        <w:t>Никольского сельсовета</w:t>
      </w:r>
      <w:r w:rsidRPr="002E5989">
        <w:rPr>
          <w:rFonts w:ascii="Times New Roman" w:hAnsi="Times New Roman"/>
          <w:sz w:val="28"/>
          <w:szCs w:val="28"/>
        </w:rPr>
        <w:t xml:space="preserve"> при безусловном учете критериев результативности и эффективности бюджетных расходов, оптим</w:t>
      </w:r>
      <w:r w:rsidR="00AE018C">
        <w:rPr>
          <w:rFonts w:ascii="Times New Roman" w:hAnsi="Times New Roman"/>
          <w:sz w:val="28"/>
          <w:szCs w:val="28"/>
        </w:rPr>
        <w:t>изация структуры собственности,</w:t>
      </w:r>
      <w:r w:rsidRPr="002E5989">
        <w:rPr>
          <w:rFonts w:ascii="Times New Roman" w:hAnsi="Times New Roman"/>
          <w:sz w:val="28"/>
          <w:szCs w:val="28"/>
        </w:rPr>
        <w:t xml:space="preserve"> обеспечение стабильности поступления доходов местного бюджета раскрывают финансово-бюджетные отношения администрации сельского поселения.</w:t>
      </w:r>
    </w:p>
    <w:p w:rsidR="0012145A" w:rsidRPr="002E5989" w:rsidRDefault="00184BCF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В течение 20</w:t>
      </w:r>
      <w:r w:rsidR="00653A29" w:rsidRPr="002E59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сохранялась стабильная социально-экономическая ситуация в поселении.  Были обеспечены необходимые условия для работы подведомственн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уч</w:t>
      </w:r>
      <w:r w:rsidR="009B42F4" w:rsidRPr="002E5989">
        <w:rPr>
          <w:rFonts w:ascii="Times New Roman" w:eastAsia="Times New Roman" w:hAnsi="Times New Roman"/>
          <w:sz w:val="28"/>
          <w:szCs w:val="28"/>
          <w:lang w:eastAsia="ru-RU"/>
        </w:rPr>
        <w:t>реждени</w:t>
      </w:r>
      <w:r w:rsidR="002E598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317872" w:rsidRPr="002E5989" w:rsidRDefault="0012145A" w:rsidP="008A686B">
      <w:pPr>
        <w:spacing w:line="240" w:lineRule="auto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 xml:space="preserve">          Деятельность малого и среднего предпринимательства оказывает существенное влияние на социально-экономическое развитие сельсовета: создает конкурентную рыночную среду, способствуя наиболее полному удовлетворению спроса на товары и услуги, обеспечивает занятость населения, смягчая социальные проблемы. На территории муниципального образования осуществляют </w:t>
      </w:r>
      <w:r w:rsidR="00184BCF" w:rsidRPr="00715530">
        <w:rPr>
          <w:rStyle w:val="a8"/>
          <w:rFonts w:ascii="Times New Roman" w:eastAsiaTheme="minorEastAsia" w:hAnsi="Times New Roman"/>
          <w:sz w:val="28"/>
          <w:szCs w:val="28"/>
        </w:rPr>
        <w:t xml:space="preserve">деятельность </w:t>
      </w:r>
      <w:r w:rsidR="00715530">
        <w:rPr>
          <w:rStyle w:val="a8"/>
          <w:rFonts w:ascii="Times New Roman" w:eastAsiaTheme="minorEastAsia" w:hAnsi="Times New Roman"/>
          <w:sz w:val="28"/>
          <w:szCs w:val="28"/>
        </w:rPr>
        <w:t>десять</w:t>
      </w:r>
      <w:r w:rsidR="00317872" w:rsidRPr="002E5989">
        <w:rPr>
          <w:rStyle w:val="a8"/>
          <w:rFonts w:ascii="Times New Roman" w:eastAsiaTheme="minorEastAsia" w:hAnsi="Times New Roman"/>
          <w:sz w:val="28"/>
          <w:szCs w:val="28"/>
        </w:rPr>
        <w:t xml:space="preserve"> 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>индивидуальных предпринимател</w:t>
      </w:r>
      <w:r w:rsidR="00317872" w:rsidRPr="002E5989">
        <w:rPr>
          <w:rStyle w:val="a8"/>
          <w:rFonts w:ascii="Times New Roman" w:eastAsiaTheme="minorEastAsia" w:hAnsi="Times New Roman"/>
          <w:sz w:val="28"/>
          <w:szCs w:val="28"/>
        </w:rPr>
        <w:t>ей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>, занимающихся торговлей продуктами и товарами первой необходимости</w:t>
      </w:r>
      <w:r w:rsidR="00317872" w:rsidRPr="002E5989">
        <w:rPr>
          <w:rStyle w:val="a8"/>
          <w:rFonts w:ascii="Times New Roman" w:eastAsiaTheme="minorEastAsia" w:hAnsi="Times New Roman"/>
          <w:sz w:val="28"/>
          <w:szCs w:val="28"/>
        </w:rPr>
        <w:t>, сельским хозяйством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 xml:space="preserve">. </w:t>
      </w:r>
    </w:p>
    <w:p w:rsidR="0012145A" w:rsidRPr="002E5989" w:rsidRDefault="0012145A" w:rsidP="008A686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С целью возрождения традиций, развития народного творчества и совершенствования культурно-досуговой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еятельности поселения  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проводятся мероприятия для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слоев населения на базе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>Домов Культуры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и библиотек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Проведены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мероприятия, посвященные Дню Победы, 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Дню народного единства, Дню России,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Дню защиты детей, Дню защитников отечества, Междун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>ародному женскому дню</w:t>
      </w:r>
      <w:r w:rsidR="00214264" w:rsidRPr="002E5989">
        <w:rPr>
          <w:rFonts w:ascii="Times New Roman" w:eastAsia="Times New Roman" w:hAnsi="Times New Roman"/>
          <w:sz w:val="28"/>
          <w:szCs w:val="28"/>
          <w:lang w:eastAsia="ru-RU"/>
        </w:rPr>
        <w:t>, Новогодним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мероприятиям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и к другим праздничным датам.</w:t>
      </w:r>
    </w:p>
    <w:p w:rsidR="0012145A" w:rsidRPr="002E5989" w:rsidRDefault="0012145A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Патриотическое воспитание молодёжи в текущем году, как и в прошлые годы, осуществляется через   кружковую, лекционную работу в общеобразовательной школе и 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мероприятия, проводимые </w:t>
      </w:r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>МБУК «</w:t>
      </w:r>
      <w:proofErr w:type="spellStart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 МДК» филиал сельского дома культуры с. Никольское, МБУК «</w:t>
      </w:r>
      <w:proofErr w:type="spellStart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 МДК» филиал сельского дома культуры д. Раскаты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4264" w:rsidRPr="002E5989" w:rsidRDefault="00184BCF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9</w:t>
      </w:r>
      <w:r w:rsidR="005C1DF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</w:t>
      </w:r>
      <w:r w:rsidR="00653A29" w:rsidRPr="002E59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1DF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еления была пров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благоустройству и обустройству 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а именно: силами администрации сельсовета 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и жителями сельсовета 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субботник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кладбищ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ах поселений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поселению определены места для 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установки мусорных 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баков, </w:t>
      </w:r>
      <w:r w:rsidR="00E2099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произведена отсыпка площадки для сбора ТКО по ул. Цветочная, 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произведена покраска памятника участникам ВОВ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 xml:space="preserve">, облагорожена территория отдыха 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в центре села Никольское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установлены скамейки для отдыха, произведена 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частичная 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замена уличных 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светильников</w:t>
      </w:r>
      <w:r w:rsidR="00F62E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709D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поддержки местных инициатив за счет средств краевого бюджета и </w:t>
      </w:r>
      <w:proofErr w:type="spellStart"/>
      <w:r w:rsidR="009F709D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9F709D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местного бюджета, жителей и предпринимателей установлена спортивная разновозрастная площадка в центральном сквере с. Никольское</w:t>
      </w:r>
      <w:r w:rsidR="00E20996">
        <w:rPr>
          <w:rFonts w:ascii="Times New Roman" w:eastAsia="Times New Roman" w:hAnsi="Times New Roman"/>
          <w:sz w:val="28"/>
          <w:szCs w:val="28"/>
          <w:lang w:eastAsia="ru-RU"/>
        </w:rPr>
        <w:t>, изготовлена и установлена стела для новогодней елки на бетонном основании.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FD9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исполнение предписания надзорных органов установлены ограждения пешеходных дорожек вблизи школы. </w:t>
      </w:r>
      <w:r w:rsidR="00CB091F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работа с населением по обустройству дворовых 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придомовых </w:t>
      </w:r>
      <w:r w:rsidR="00CB091F">
        <w:rPr>
          <w:rFonts w:ascii="Times New Roman" w:eastAsia="Times New Roman" w:hAnsi="Times New Roman"/>
          <w:sz w:val="28"/>
          <w:szCs w:val="28"/>
          <w:lang w:eastAsia="ru-RU"/>
        </w:rPr>
        <w:t>территорий.</w:t>
      </w:r>
    </w:p>
    <w:p w:rsidR="00653A29" w:rsidRDefault="003F0CB6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7B96" w:rsidRPr="002E5989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>ях предотвращения возникновения пожароопасных ситуаций произведен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>обустройство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минерализованных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противопожарных 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>полос.</w:t>
      </w:r>
      <w:r w:rsidR="00565F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Произведена огнезащитная обработка деревянных конструкций крыши здания торгового центра.</w:t>
      </w:r>
    </w:p>
    <w:p w:rsidR="00E20996" w:rsidRDefault="00E20996" w:rsidP="0012145A">
      <w:pPr>
        <w:spacing w:after="0" w:line="240" w:lineRule="auto"/>
        <w:ind w:firstLine="720"/>
        <w:jc w:val="both"/>
        <w:rPr>
          <w:rStyle w:val="a8"/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предотвращения весеннего подтопления обустроены водоотводные канавы по улицам Восточным села Никольское.</w:t>
      </w:r>
    </w:p>
    <w:p w:rsidR="002E5989" w:rsidRPr="004C6787" w:rsidRDefault="002E5989" w:rsidP="002E598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6414">
        <w:rPr>
          <w:rFonts w:ascii="Times New Roman" w:hAnsi="Times New Roman" w:cs="Times New Roman"/>
          <w:sz w:val="28"/>
          <w:szCs w:val="28"/>
        </w:rPr>
        <w:t xml:space="preserve">      </w:t>
      </w:r>
      <w:r w:rsidR="003D2074">
        <w:rPr>
          <w:rFonts w:ascii="Times New Roman" w:hAnsi="Times New Roman" w:cs="Times New Roman"/>
          <w:sz w:val="28"/>
          <w:szCs w:val="28"/>
        </w:rPr>
        <w:t xml:space="preserve">В целях экономии бюджетных средств на расходы на электроэнергию произведен ремонт в гараже пожарной охраны. За счет средств резервного фонда </w:t>
      </w:r>
      <w:proofErr w:type="spellStart"/>
      <w:r w:rsidR="003D2074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3D2074">
        <w:rPr>
          <w:rFonts w:ascii="Times New Roman" w:hAnsi="Times New Roman" w:cs="Times New Roman"/>
          <w:sz w:val="28"/>
          <w:szCs w:val="28"/>
        </w:rPr>
        <w:t xml:space="preserve"> района произведена замена </w:t>
      </w:r>
      <w:r w:rsidR="009F709D">
        <w:rPr>
          <w:rFonts w:ascii="Times New Roman" w:hAnsi="Times New Roman" w:cs="Times New Roman"/>
          <w:sz w:val="28"/>
          <w:szCs w:val="28"/>
        </w:rPr>
        <w:t>автомобильных шин пожарной автоцистерны</w:t>
      </w:r>
      <w:r w:rsidR="002449C9">
        <w:rPr>
          <w:rFonts w:ascii="Times New Roman" w:hAnsi="Times New Roman" w:cs="Times New Roman"/>
          <w:sz w:val="28"/>
          <w:szCs w:val="28"/>
        </w:rPr>
        <w:t>.</w:t>
      </w:r>
      <w:r w:rsidR="009F709D">
        <w:rPr>
          <w:rFonts w:ascii="Times New Roman" w:hAnsi="Times New Roman" w:cs="Times New Roman"/>
          <w:sz w:val="28"/>
          <w:szCs w:val="28"/>
        </w:rPr>
        <w:t xml:space="preserve"> От агентства по управлению государственным имуществом Красноярского края в собственность муниципального образования Никольский сельсовет безвозмездно получена грузовая цистерна УРАЛ432010.</w:t>
      </w:r>
    </w:p>
    <w:p w:rsidR="00D037A4" w:rsidRDefault="003D2074" w:rsidP="00D037A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5989" w:rsidRPr="00D430B9">
        <w:rPr>
          <w:rFonts w:ascii="Times New Roman" w:hAnsi="Times New Roman" w:cs="Times New Roman"/>
          <w:sz w:val="28"/>
          <w:szCs w:val="28"/>
        </w:rPr>
        <w:t>рамках подпрограмм</w:t>
      </w:r>
      <w:r w:rsidR="002E5989">
        <w:rPr>
          <w:rFonts w:ascii="Times New Roman" w:hAnsi="Times New Roman" w:cs="Times New Roman"/>
          <w:sz w:val="28"/>
          <w:szCs w:val="28"/>
        </w:rPr>
        <w:t>ы</w:t>
      </w:r>
      <w:r w:rsidR="002E5989" w:rsidRPr="00D430B9">
        <w:rPr>
          <w:rFonts w:ascii="Times New Roman" w:hAnsi="Times New Roman" w:cs="Times New Roman"/>
          <w:sz w:val="28"/>
          <w:szCs w:val="28"/>
        </w:rPr>
        <w:t xml:space="preserve"> «Дороги Красноярья» государственной программы Красноярского края «Развитие транспортной системы»</w:t>
      </w:r>
      <w:r w:rsidR="002E5989">
        <w:rPr>
          <w:rFonts w:ascii="Times New Roman" w:hAnsi="Times New Roman" w:cs="Times New Roman"/>
          <w:sz w:val="28"/>
          <w:szCs w:val="28"/>
        </w:rPr>
        <w:t xml:space="preserve"> и</w:t>
      </w:r>
      <w:r w:rsidR="002E5989" w:rsidRPr="00D430B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E5989" w:rsidRPr="00D43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</w:t>
      </w:r>
      <w:r w:rsidR="002E5989" w:rsidRPr="00D43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счет средств </w:t>
      </w:r>
      <w:r w:rsidR="002E5989" w:rsidRPr="00D430B9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2E5989">
        <w:rPr>
          <w:rFonts w:ascii="Times New Roman" w:hAnsi="Times New Roman" w:cs="Times New Roman"/>
          <w:sz w:val="28"/>
          <w:szCs w:val="28"/>
        </w:rPr>
        <w:t>,</w:t>
      </w:r>
      <w:r w:rsidR="002E5989" w:rsidRPr="00D430B9">
        <w:rPr>
          <w:rFonts w:ascii="Times New Roman" w:hAnsi="Times New Roman" w:cs="Times New Roman"/>
          <w:sz w:val="28"/>
          <w:szCs w:val="28"/>
        </w:rPr>
        <w:t xml:space="preserve"> направленных на повышение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произведен капитальный ремонт</w:t>
      </w:r>
      <w:r w:rsidR="00946FDB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и по </w:t>
      </w:r>
      <w:r w:rsidR="009F709D">
        <w:rPr>
          <w:rFonts w:ascii="Times New Roman" w:hAnsi="Times New Roman" w:cs="Times New Roman"/>
          <w:sz w:val="28"/>
          <w:szCs w:val="28"/>
        </w:rPr>
        <w:t xml:space="preserve">улице Восточная </w:t>
      </w:r>
      <w:r w:rsidR="00E20996">
        <w:rPr>
          <w:rFonts w:ascii="Times New Roman" w:hAnsi="Times New Roman" w:cs="Times New Roman"/>
          <w:sz w:val="28"/>
          <w:szCs w:val="28"/>
        </w:rPr>
        <w:t>540 метров</w:t>
      </w:r>
      <w:r>
        <w:rPr>
          <w:rFonts w:ascii="Times New Roman" w:hAnsi="Times New Roman" w:cs="Times New Roman"/>
          <w:sz w:val="28"/>
          <w:szCs w:val="28"/>
        </w:rPr>
        <w:t xml:space="preserve"> (асфальтовое покрытие)</w:t>
      </w:r>
      <w:r w:rsidR="00E20996">
        <w:rPr>
          <w:rFonts w:ascii="Times New Roman" w:hAnsi="Times New Roman" w:cs="Times New Roman"/>
          <w:sz w:val="28"/>
          <w:szCs w:val="28"/>
        </w:rPr>
        <w:t>, ремонт дороги в деревне Вечерницы по улице Ангарская 325 метров, в деревне Ясная Поляна по улице Центральная 290 метров</w:t>
      </w:r>
      <w:r>
        <w:rPr>
          <w:rFonts w:ascii="Times New Roman" w:hAnsi="Times New Roman" w:cs="Times New Roman"/>
          <w:sz w:val="28"/>
          <w:szCs w:val="28"/>
        </w:rPr>
        <w:t>. В рамках текущего ремонта произведена</w:t>
      </w:r>
      <w:r w:rsidR="00946FDB">
        <w:rPr>
          <w:rFonts w:ascii="Times New Roman" w:hAnsi="Times New Roman" w:cs="Times New Roman"/>
          <w:sz w:val="28"/>
          <w:szCs w:val="28"/>
        </w:rPr>
        <w:t xml:space="preserve"> </w:t>
      </w:r>
      <w:r w:rsidR="00CB091F">
        <w:rPr>
          <w:rFonts w:ascii="Times New Roman" w:hAnsi="Times New Roman" w:cs="Times New Roman"/>
          <w:sz w:val="28"/>
          <w:szCs w:val="28"/>
        </w:rPr>
        <w:t>отсыпка</w:t>
      </w:r>
      <w:r w:rsidR="00D03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ПГС дорог внутреннего пользования в </w:t>
      </w:r>
      <w:r w:rsidR="00E2099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20996">
        <w:rPr>
          <w:rFonts w:ascii="Times New Roman" w:hAnsi="Times New Roman" w:cs="Times New Roman"/>
          <w:sz w:val="28"/>
          <w:szCs w:val="28"/>
        </w:rPr>
        <w:t>Подолка</w:t>
      </w:r>
      <w:proofErr w:type="spellEnd"/>
      <w:r w:rsidR="00E20996">
        <w:rPr>
          <w:rFonts w:ascii="Times New Roman" w:hAnsi="Times New Roman" w:cs="Times New Roman"/>
          <w:sz w:val="28"/>
          <w:szCs w:val="28"/>
        </w:rPr>
        <w:t xml:space="preserve"> ул. Полевая 110 метров, </w:t>
      </w:r>
      <w:r w:rsidR="00565FD9">
        <w:rPr>
          <w:rFonts w:ascii="Times New Roman" w:hAnsi="Times New Roman" w:cs="Times New Roman"/>
          <w:sz w:val="28"/>
          <w:szCs w:val="28"/>
        </w:rPr>
        <w:t xml:space="preserve">д. Раскаты ул. Хутор протяженностью 50 м., д. Вечерницы ул. Октябрьская протяженностью 90 м., с. Никольское пер. Почтовый 15 м., ул. </w:t>
      </w:r>
      <w:proofErr w:type="spellStart"/>
      <w:r w:rsidR="00565FD9">
        <w:rPr>
          <w:rFonts w:ascii="Times New Roman" w:hAnsi="Times New Roman" w:cs="Times New Roman"/>
          <w:sz w:val="28"/>
          <w:szCs w:val="28"/>
        </w:rPr>
        <w:t>Тыжневская</w:t>
      </w:r>
      <w:proofErr w:type="spellEnd"/>
      <w:r w:rsidR="00565FD9">
        <w:rPr>
          <w:rFonts w:ascii="Times New Roman" w:hAnsi="Times New Roman" w:cs="Times New Roman"/>
          <w:sz w:val="28"/>
          <w:szCs w:val="28"/>
        </w:rPr>
        <w:t xml:space="preserve"> 20м., пер. Солнечный и пер. Молодежный от перекрестка с ул. </w:t>
      </w:r>
      <w:proofErr w:type="spellStart"/>
      <w:r w:rsidR="00565FD9">
        <w:rPr>
          <w:rFonts w:ascii="Times New Roman" w:hAnsi="Times New Roman" w:cs="Times New Roman"/>
          <w:sz w:val="28"/>
          <w:szCs w:val="28"/>
        </w:rPr>
        <w:t>Тыжневская</w:t>
      </w:r>
      <w:proofErr w:type="spellEnd"/>
      <w:r w:rsidR="00565FD9">
        <w:rPr>
          <w:rFonts w:ascii="Times New Roman" w:hAnsi="Times New Roman" w:cs="Times New Roman"/>
          <w:sz w:val="28"/>
          <w:szCs w:val="28"/>
        </w:rPr>
        <w:t xml:space="preserve"> 40 м.</w:t>
      </w:r>
      <w:r w:rsidR="00F62E32">
        <w:rPr>
          <w:rFonts w:ascii="Times New Roman" w:hAnsi="Times New Roman" w:cs="Times New Roman"/>
          <w:sz w:val="28"/>
          <w:szCs w:val="28"/>
        </w:rPr>
        <w:t xml:space="preserve"> </w:t>
      </w:r>
      <w:r w:rsidR="001C1FC8">
        <w:rPr>
          <w:rFonts w:ascii="Times New Roman" w:hAnsi="Times New Roman" w:cs="Times New Roman"/>
          <w:sz w:val="28"/>
          <w:szCs w:val="28"/>
        </w:rPr>
        <w:t>Регулярно производилась чистка дорог от снега, весеннее и летнее выравнивание (</w:t>
      </w:r>
      <w:proofErr w:type="spellStart"/>
      <w:r w:rsidR="001C1FC8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="001C1FC8">
        <w:rPr>
          <w:rFonts w:ascii="Times New Roman" w:hAnsi="Times New Roman" w:cs="Times New Roman"/>
          <w:sz w:val="28"/>
          <w:szCs w:val="28"/>
        </w:rPr>
        <w:t>) дорог</w:t>
      </w:r>
      <w:r w:rsidR="00B173C0">
        <w:rPr>
          <w:rFonts w:ascii="Times New Roman" w:hAnsi="Times New Roman" w:cs="Times New Roman"/>
          <w:sz w:val="28"/>
          <w:szCs w:val="28"/>
        </w:rPr>
        <w:t>.</w:t>
      </w:r>
    </w:p>
    <w:p w:rsidR="002E5989" w:rsidRDefault="002E5989" w:rsidP="00D037A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Pr="00843874">
        <w:rPr>
          <w:rFonts w:ascii="Times New Roman" w:hAnsi="Times New Roman" w:cs="Times New Roman"/>
          <w:sz w:val="28"/>
        </w:rPr>
        <w:t xml:space="preserve"> соответствии с государственной программой «Защита от чрезвычайных ситуаций природного и техногенного характера и обеспечение безопасности населения Красноярского края», выделенные субсидии на обеспечение первичных мер пожарной безопасности в МО «</w:t>
      </w:r>
      <w:r w:rsidR="00B173C0">
        <w:rPr>
          <w:rFonts w:ascii="Times New Roman" w:hAnsi="Times New Roman" w:cs="Times New Roman"/>
          <w:sz w:val="28"/>
        </w:rPr>
        <w:t>Никольский</w:t>
      </w:r>
      <w:r w:rsidRPr="00843874">
        <w:rPr>
          <w:rFonts w:ascii="Times New Roman" w:hAnsi="Times New Roman" w:cs="Times New Roman"/>
          <w:sz w:val="28"/>
        </w:rPr>
        <w:t xml:space="preserve"> сельсовет» на 202</w:t>
      </w:r>
      <w:r w:rsidR="001C1FC8">
        <w:rPr>
          <w:rFonts w:ascii="Times New Roman" w:hAnsi="Times New Roman" w:cs="Times New Roman"/>
          <w:sz w:val="28"/>
        </w:rPr>
        <w:t>3</w:t>
      </w:r>
      <w:r w:rsidRPr="00843874">
        <w:rPr>
          <w:rFonts w:ascii="Times New Roman" w:hAnsi="Times New Roman" w:cs="Times New Roman"/>
          <w:sz w:val="28"/>
        </w:rPr>
        <w:t xml:space="preserve"> </w:t>
      </w:r>
      <w:r w:rsidRPr="00843874">
        <w:rPr>
          <w:rFonts w:ascii="Times New Roman" w:hAnsi="Times New Roman" w:cs="Times New Roman"/>
          <w:sz w:val="28"/>
        </w:rPr>
        <w:lastRenderedPageBreak/>
        <w:t>год</w:t>
      </w:r>
      <w:r>
        <w:rPr>
          <w:rFonts w:ascii="Times New Roman" w:hAnsi="Times New Roman" w:cs="Times New Roman"/>
          <w:sz w:val="28"/>
        </w:rPr>
        <w:t xml:space="preserve"> были направлены на </w:t>
      </w:r>
      <w:r w:rsidR="001C1FC8">
        <w:rPr>
          <w:rFonts w:ascii="Times New Roman" w:hAnsi="Times New Roman"/>
          <w:sz w:val="28"/>
          <w:szCs w:val="28"/>
        </w:rPr>
        <w:t xml:space="preserve">установку пожарного резервуара в д. </w:t>
      </w:r>
      <w:proofErr w:type="spellStart"/>
      <w:r w:rsidR="001C1FC8">
        <w:rPr>
          <w:rFonts w:ascii="Times New Roman" w:hAnsi="Times New Roman"/>
          <w:sz w:val="28"/>
          <w:szCs w:val="28"/>
        </w:rPr>
        <w:t>Борлок</w:t>
      </w:r>
      <w:proofErr w:type="spellEnd"/>
      <w:r w:rsidR="001C1FC8">
        <w:rPr>
          <w:rFonts w:ascii="Times New Roman" w:hAnsi="Times New Roman"/>
          <w:sz w:val="28"/>
          <w:szCs w:val="28"/>
        </w:rPr>
        <w:t xml:space="preserve"> по ул. Красноярская</w:t>
      </w:r>
      <w:r w:rsidR="00B173C0">
        <w:rPr>
          <w:rFonts w:ascii="Times New Roman" w:hAnsi="Times New Roman" w:cs="Times New Roman"/>
          <w:sz w:val="28"/>
        </w:rPr>
        <w:t>.</w:t>
      </w:r>
    </w:p>
    <w:p w:rsidR="002E5989" w:rsidRDefault="001C1FC8" w:rsidP="002E598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экономии электроэнергии (сохранения тепла)</w:t>
      </w:r>
      <w:r w:rsidR="00D31B68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лена</w:t>
      </w:r>
      <w:r w:rsidR="00D31B68">
        <w:rPr>
          <w:sz w:val="28"/>
          <w:szCs w:val="28"/>
        </w:rPr>
        <w:t xml:space="preserve"> двер</w:t>
      </w:r>
      <w:r>
        <w:rPr>
          <w:sz w:val="28"/>
          <w:szCs w:val="28"/>
        </w:rPr>
        <w:t>ь</w:t>
      </w:r>
      <w:r w:rsidR="00D31B68">
        <w:rPr>
          <w:sz w:val="28"/>
          <w:szCs w:val="28"/>
        </w:rPr>
        <w:t xml:space="preserve"> в тамбуре СДК.</w:t>
      </w:r>
    </w:p>
    <w:p w:rsidR="00B949B8" w:rsidRDefault="00784A42" w:rsidP="00593000">
      <w:pPr>
        <w:pStyle w:val="a9"/>
        <w:spacing w:before="0" w:beforeAutospacing="0" w:after="0" w:afterAutospacing="0" w:line="20" w:lineRule="atLeast"/>
        <w:ind w:left="30" w:right="30" w:firstLine="678"/>
        <w:jc w:val="both"/>
        <w:textAlignment w:val="baseline"/>
        <w:rPr>
          <w:rStyle w:val="a8"/>
          <w:rFonts w:eastAsiaTheme="minorEastAsia"/>
          <w:sz w:val="24"/>
          <w:szCs w:val="24"/>
        </w:rPr>
      </w:pPr>
      <w:r>
        <w:rPr>
          <w:sz w:val="28"/>
          <w:szCs w:val="28"/>
        </w:rPr>
        <w:t>На протяжении года проводилась уборка территории поселений</w:t>
      </w:r>
      <w:r w:rsidR="002E5989" w:rsidRPr="0093148D">
        <w:rPr>
          <w:sz w:val="28"/>
          <w:szCs w:val="28"/>
        </w:rPr>
        <w:t xml:space="preserve"> от сорной растительности</w:t>
      </w:r>
      <w:r w:rsidR="002E5989">
        <w:rPr>
          <w:sz w:val="28"/>
          <w:szCs w:val="28"/>
        </w:rPr>
        <w:t xml:space="preserve"> и мусора</w:t>
      </w:r>
      <w:r w:rsidR="002E5989" w:rsidRPr="0093148D">
        <w:rPr>
          <w:sz w:val="28"/>
          <w:szCs w:val="28"/>
        </w:rPr>
        <w:t xml:space="preserve"> силами специалистов администрации совместно с жителями по всем населенным пунктам сельсовета</w:t>
      </w:r>
      <w:r w:rsidR="003D0C45">
        <w:rPr>
          <w:sz w:val="28"/>
          <w:szCs w:val="28"/>
        </w:rPr>
        <w:t>. По мере необходимости проводилась чистка дорог от снега, разравнивание дорог без улучшенного покрытия грейдером.</w:t>
      </w:r>
      <w:r w:rsidR="006546C5" w:rsidRPr="006546C5">
        <w:rPr>
          <w:rStyle w:val="a8"/>
          <w:rFonts w:eastAsiaTheme="minorEastAsia"/>
          <w:sz w:val="24"/>
          <w:szCs w:val="24"/>
        </w:rPr>
        <w:t xml:space="preserve">  </w:t>
      </w:r>
    </w:p>
    <w:p w:rsidR="0012145A" w:rsidRPr="00EE0890" w:rsidRDefault="0012145A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Доходна</w:t>
      </w:r>
      <w:r w:rsidR="00214264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я часть бюджета </w:t>
      </w:r>
      <w:r w:rsidR="003D0C45"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14264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в 20</w:t>
      </w:r>
      <w:r w:rsidR="007748FD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сформирована из налоговых и неналоговых доходов и безвозмездных по</w:t>
      </w:r>
      <w:r w:rsidR="00E46630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ступлений в объеме равном 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>29 901,415</w:t>
      </w:r>
      <w:r w:rsidR="00E46630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Фактически за 9 месяцев 20</w:t>
      </w:r>
      <w:r w:rsidR="00F74CC7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исполнение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составило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17 228,067</w:t>
      </w:r>
      <w:r w:rsidR="003D0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или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 к плановым показателям бюджета поселен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>ия, по ожидаемой оценке, за 20</w:t>
      </w:r>
      <w:r w:rsidR="00F74CC7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 должно составить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99,9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% по отношению к п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>лановым показателям бюджета 20</w:t>
      </w:r>
      <w:r w:rsidR="00F74CC7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12145A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и неналоговые доходы бюджета поселения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по итогам 9 месяцев</w:t>
      </w:r>
      <w:r w:rsidR="00B31C31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исполнены в сумме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5 686,505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что 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суммы 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>поступлений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86F" w:rsidRPr="00EE0890" w:rsidRDefault="00F8586F" w:rsidP="001B43F7">
      <w:pPr>
        <w:widowControl w:val="0"/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упления доходной части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исполнены в сумме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541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562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>рублей и</w:t>
      </w:r>
      <w:r w:rsidR="006D43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 w:rsidR="00677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67,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B423C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бюджета.</w:t>
      </w:r>
    </w:p>
    <w:p w:rsidR="0012145A" w:rsidRPr="00EE0890" w:rsidRDefault="00195372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По итогам 9 месяцев 20</w:t>
      </w:r>
      <w:r w:rsidR="00F858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145A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достигнуты следующие показатели бюд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жета </w:t>
      </w:r>
      <w:r w:rsidR="0012145A" w:rsidRPr="00EE089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поселения:</w:t>
      </w:r>
    </w:p>
    <w:p w:rsidR="0012145A" w:rsidRPr="004B423C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- объем пос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>туплений в бюджет поселения за 9 месяцев 20</w:t>
      </w:r>
      <w:r w:rsidR="00F858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58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составил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17 228,067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A97C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="00677FD1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уменьшением</w:t>
      </w:r>
      <w:r w:rsidR="00677FD1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 </w:t>
      </w:r>
      <w:r w:rsidR="00677FD1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к аналогичному периоду прошлого года </w:t>
      </w:r>
      <w:r w:rsidR="00677FD1" w:rsidRPr="003B522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1 134,233</w:t>
      </w:r>
      <w:r w:rsidR="004B423C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423C" w:rsidRPr="004B423C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="004B423C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145A" w:rsidRPr="00EE0890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расходы за данный период исполнены в объеме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18 315,715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увеличением роста к аналогичному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периоду прошлого года </w:t>
      </w:r>
      <w:r w:rsidR="00A97CA6" w:rsidRPr="003B522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5 061,636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46777" w:rsidRDefault="0012145A" w:rsidP="00C17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Фактическое выполнение плановых показателей расход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>ной части бюджета поселения за 9 месяцев 20</w:t>
      </w:r>
      <w:r w:rsidR="00B76A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18 315,715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3E16C9">
        <w:rPr>
          <w:rFonts w:ascii="Times New Roman" w:eastAsia="Times New Roman" w:hAnsi="Times New Roman"/>
          <w:sz w:val="28"/>
          <w:szCs w:val="28"/>
          <w:lang w:eastAsia="ru-RU"/>
        </w:rPr>
        <w:t>56,3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; по предварительной оценке, план по расходам по окончании года будет выполнен ориентировочно на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99,</w:t>
      </w:r>
      <w:r w:rsidR="003E16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%.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C1731A" w:rsidRPr="00706DDE" w:rsidRDefault="00C1731A" w:rsidP="00C17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777" w:rsidRPr="00706DDE" w:rsidRDefault="00046777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>Ожидаемые итоги социально-экономического развития поселения за</w:t>
      </w:r>
    </w:p>
    <w:p w:rsidR="00046777" w:rsidRPr="00706DDE" w:rsidRDefault="00046777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>20</w:t>
      </w:r>
      <w:r w:rsidR="00B76A6B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C1731A">
        <w:rPr>
          <w:rFonts w:ascii="Times New Roman" w:hAnsi="Times New Roman"/>
          <w:sz w:val="28"/>
          <w:szCs w:val="28"/>
          <w:lang w:eastAsia="ru-RU"/>
        </w:rPr>
        <w:t>3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046777" w:rsidRPr="00706DDE" w:rsidRDefault="00046777" w:rsidP="00046777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 xml:space="preserve">        Бюджетная политика в поселении определена на среднесрочный трёхлетний период 20</w:t>
      </w:r>
      <w:r w:rsidR="008B67DA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C1731A">
        <w:rPr>
          <w:rFonts w:ascii="Times New Roman" w:hAnsi="Times New Roman"/>
          <w:sz w:val="28"/>
          <w:szCs w:val="28"/>
          <w:lang w:eastAsia="ru-RU"/>
        </w:rPr>
        <w:t>3</w:t>
      </w:r>
      <w:r w:rsidRPr="00706DDE">
        <w:rPr>
          <w:rFonts w:ascii="Times New Roman" w:hAnsi="Times New Roman"/>
          <w:sz w:val="28"/>
          <w:szCs w:val="28"/>
          <w:lang w:eastAsia="ru-RU"/>
        </w:rPr>
        <w:t>-202</w:t>
      </w:r>
      <w:r w:rsidR="00C1731A">
        <w:rPr>
          <w:rFonts w:ascii="Times New Roman" w:hAnsi="Times New Roman"/>
          <w:sz w:val="28"/>
          <w:szCs w:val="28"/>
          <w:lang w:eastAsia="ru-RU"/>
        </w:rPr>
        <w:t>4</w:t>
      </w:r>
      <w:r w:rsidRPr="00706DDE">
        <w:rPr>
          <w:rFonts w:ascii="Times New Roman" w:hAnsi="Times New Roman"/>
          <w:sz w:val="28"/>
          <w:szCs w:val="28"/>
          <w:lang w:eastAsia="ru-RU"/>
        </w:rPr>
        <w:t>-202</w:t>
      </w:r>
      <w:r w:rsidR="00C1731A">
        <w:rPr>
          <w:rFonts w:ascii="Times New Roman" w:hAnsi="Times New Roman"/>
          <w:sz w:val="28"/>
          <w:szCs w:val="28"/>
          <w:lang w:eastAsia="ru-RU"/>
        </w:rPr>
        <w:t>5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годы.  Для обеспечения финансирования предусмотренных расходов в бюджет поселения в 20</w:t>
      </w:r>
      <w:r w:rsidR="008B67DA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C1731A">
        <w:rPr>
          <w:rFonts w:ascii="Times New Roman" w:hAnsi="Times New Roman"/>
          <w:sz w:val="28"/>
          <w:szCs w:val="28"/>
          <w:lang w:eastAsia="ru-RU"/>
        </w:rPr>
        <w:t>3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году и на период 202</w:t>
      </w:r>
      <w:r w:rsidR="00C1731A">
        <w:rPr>
          <w:rFonts w:ascii="Times New Roman" w:hAnsi="Times New Roman"/>
          <w:sz w:val="28"/>
          <w:szCs w:val="28"/>
          <w:lang w:eastAsia="ru-RU"/>
        </w:rPr>
        <w:t>4</w:t>
      </w:r>
      <w:r w:rsidRPr="00706DDE">
        <w:rPr>
          <w:rFonts w:ascii="Times New Roman" w:hAnsi="Times New Roman"/>
          <w:sz w:val="28"/>
          <w:szCs w:val="28"/>
          <w:lang w:eastAsia="ru-RU"/>
        </w:rPr>
        <w:t>-202</w:t>
      </w:r>
      <w:r w:rsidR="00C1731A">
        <w:rPr>
          <w:rFonts w:ascii="Times New Roman" w:hAnsi="Times New Roman"/>
          <w:sz w:val="28"/>
          <w:szCs w:val="28"/>
          <w:lang w:eastAsia="ru-RU"/>
        </w:rPr>
        <w:t>5</w:t>
      </w:r>
      <w:r w:rsidR="00AF09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годы зачисляются в полном объеме земельный налог и налог на имущество физических лиц, а также федеральные регулирующие </w:t>
      </w:r>
      <w:r w:rsidR="0021298A" w:rsidRPr="00706DDE">
        <w:rPr>
          <w:rFonts w:ascii="Times New Roman" w:hAnsi="Times New Roman"/>
          <w:sz w:val="28"/>
          <w:szCs w:val="28"/>
          <w:lang w:eastAsia="ru-RU"/>
        </w:rPr>
        <w:t>налоги- налог на доходы физических лиц и акцизы на по подакцизным товарам.</w:t>
      </w:r>
    </w:p>
    <w:p w:rsidR="00706DDE" w:rsidRDefault="00046777" w:rsidP="00706DD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lastRenderedPageBreak/>
        <w:t>Бюджетная и налоговая политика</w:t>
      </w:r>
    </w:p>
    <w:p w:rsidR="00046777" w:rsidRPr="00593000" w:rsidRDefault="00046777" w:rsidP="0059300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>Поступление налогов за 20</w:t>
      </w:r>
      <w:r w:rsidR="008B67DA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C1731A">
        <w:rPr>
          <w:rFonts w:ascii="Times New Roman" w:hAnsi="Times New Roman"/>
          <w:sz w:val="28"/>
          <w:szCs w:val="28"/>
          <w:lang w:eastAsia="ru-RU"/>
        </w:rPr>
        <w:t>3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591"/>
        <w:gridCol w:w="1559"/>
        <w:gridCol w:w="709"/>
        <w:gridCol w:w="1701"/>
        <w:gridCol w:w="1418"/>
      </w:tblGrid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Утверждено на год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Поступило</w:t>
            </w:r>
          </w:p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За 9 мес.</w:t>
            </w:r>
          </w:p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 xml:space="preserve">тыс. 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к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Ожидаемые поступления на 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  к утверждённым на год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Налог на доходы физ. лиц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C173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C1731A" w:rsidP="003E1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16C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E1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C173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C173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1 185,02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1A" w:rsidRPr="005C1DFA" w:rsidRDefault="003E16C9" w:rsidP="003E1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C173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C173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B67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C173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8 551,70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2 763,26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8 551,70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rPr>
          <w:trHeight w:val="6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5202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6EE0" w:rsidRPr="005C1DFA" w:rsidTr="00593000">
        <w:trPr>
          <w:trHeight w:val="6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Pr="005C1DFA" w:rsidRDefault="00226EE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AF0972" w:rsidP="008C7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C7D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  <w:r w:rsidR="00271F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Pr="005C1DF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71F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3C0" w:rsidRPr="005C1DFA" w:rsidTr="00593000">
        <w:trPr>
          <w:trHeight w:val="4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Pr="005C1DFA" w:rsidRDefault="005603C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DEA" w:rsidRPr="005C1DFA" w:rsidTr="00593000">
        <w:trPr>
          <w:trHeight w:val="4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имущества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1 215,00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DEA" w:rsidRPr="005C1DFA" w:rsidTr="00593000">
        <w:trPr>
          <w:trHeight w:val="4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E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ИТОГО собственные</w:t>
            </w:r>
          </w:p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12 119,10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3E16C9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5 686,48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12 119,10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17 782,315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11 541,587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8C7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17 782,315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8A5F37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29 901,415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3E16C9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17 228,067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29 901,415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8C7D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5C1DFA" w:rsidRDefault="005C1DFA" w:rsidP="005930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1DFA" w:rsidRPr="00B76A6B" w:rsidRDefault="005C1DFA" w:rsidP="00DB1C3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A6B">
        <w:rPr>
          <w:rFonts w:ascii="Times New Roman" w:hAnsi="Times New Roman"/>
          <w:sz w:val="28"/>
          <w:szCs w:val="28"/>
        </w:rPr>
        <w:t>В ходе реализации налоговой политики в 20</w:t>
      </w:r>
      <w:r w:rsidR="005603C0" w:rsidRPr="00B76A6B">
        <w:rPr>
          <w:rFonts w:ascii="Times New Roman" w:hAnsi="Times New Roman"/>
          <w:sz w:val="28"/>
          <w:szCs w:val="28"/>
        </w:rPr>
        <w:t>2</w:t>
      </w:r>
      <w:r w:rsidR="008C7DEA">
        <w:rPr>
          <w:rFonts w:ascii="Times New Roman" w:hAnsi="Times New Roman"/>
          <w:sz w:val="28"/>
          <w:szCs w:val="28"/>
        </w:rPr>
        <w:t>3</w:t>
      </w:r>
      <w:r w:rsidRPr="00B76A6B">
        <w:rPr>
          <w:rFonts w:ascii="Times New Roman" w:hAnsi="Times New Roman"/>
          <w:sz w:val="28"/>
          <w:szCs w:val="28"/>
        </w:rPr>
        <w:t xml:space="preserve"> году особое внимание было уделено своевременности и полноте уплаты земельного налога и налога на имущество физических лиц: </w:t>
      </w:r>
    </w:p>
    <w:p w:rsidR="008C7DEA" w:rsidRDefault="005C1DFA" w:rsidP="00DB1C3F">
      <w:pPr>
        <w:spacing w:after="0" w:line="240" w:lineRule="auto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  <w:r w:rsidRPr="00B76A6B">
        <w:rPr>
          <w:rFonts w:ascii="Times New Roman" w:hAnsi="Times New Roman"/>
          <w:sz w:val="28"/>
          <w:szCs w:val="28"/>
        </w:rPr>
        <w:t xml:space="preserve">- </w:t>
      </w:r>
      <w:r w:rsidRPr="00B76A6B">
        <w:rPr>
          <w:rStyle w:val="a8"/>
          <w:rFonts w:ascii="Times New Roman" w:eastAsiaTheme="minorEastAsia" w:hAnsi="Times New Roman"/>
          <w:sz w:val="28"/>
          <w:szCs w:val="28"/>
        </w:rPr>
        <w:t>администрацией сельсовета продолжается работа по легализации объектов недвижимости, не поставленных на кадастровый учет, организована работа по внесению земельных участков в ФИАС (Федеральная адресная система),</w:t>
      </w:r>
      <w:r w:rsidR="008D1A94" w:rsidRPr="00B76A6B">
        <w:rPr>
          <w:rStyle w:val="a8"/>
          <w:rFonts w:ascii="Times New Roman" w:eastAsiaTheme="minorEastAsia" w:hAnsi="Times New Roman"/>
          <w:sz w:val="28"/>
          <w:szCs w:val="28"/>
        </w:rPr>
        <w:t xml:space="preserve"> </w:t>
      </w:r>
      <w:r w:rsidRPr="00B76A6B">
        <w:rPr>
          <w:rStyle w:val="a8"/>
          <w:rFonts w:ascii="Times New Roman" w:eastAsiaTheme="minorEastAsia" w:hAnsi="Times New Roman"/>
          <w:sz w:val="28"/>
          <w:szCs w:val="28"/>
        </w:rPr>
        <w:t xml:space="preserve">начатая </w:t>
      </w:r>
      <w:proofErr w:type="gramStart"/>
      <w:r w:rsidRPr="00B76A6B">
        <w:rPr>
          <w:rStyle w:val="a8"/>
          <w:rFonts w:ascii="Times New Roman" w:eastAsiaTheme="minorEastAsia" w:hAnsi="Times New Roman"/>
          <w:sz w:val="28"/>
          <w:szCs w:val="28"/>
        </w:rPr>
        <w:t>в  2018</w:t>
      </w:r>
      <w:proofErr w:type="gramEnd"/>
      <w:r w:rsidRPr="00B76A6B">
        <w:rPr>
          <w:rStyle w:val="a8"/>
          <w:rFonts w:ascii="Times New Roman" w:eastAsiaTheme="minorEastAsia" w:hAnsi="Times New Roman"/>
          <w:sz w:val="28"/>
          <w:szCs w:val="28"/>
        </w:rPr>
        <w:t xml:space="preserve"> году.</w:t>
      </w:r>
    </w:p>
    <w:p w:rsidR="008C7DEA" w:rsidRPr="00B76A6B" w:rsidRDefault="008C7DEA" w:rsidP="00593000">
      <w:pPr>
        <w:spacing w:after="0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</w:p>
    <w:p w:rsidR="008D1A94" w:rsidRPr="00593000" w:rsidRDefault="008D1A94" w:rsidP="00593000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706DDE">
        <w:rPr>
          <w:rStyle w:val="a8"/>
          <w:rFonts w:ascii="Times New Roman" w:eastAsiaTheme="minorEastAsia" w:hAnsi="Times New Roman"/>
          <w:sz w:val="28"/>
          <w:szCs w:val="28"/>
        </w:rPr>
        <w:t>Ожидаемые расходы бюджета за 20</w:t>
      </w:r>
      <w:r w:rsidR="005603C0" w:rsidRPr="00706DDE">
        <w:rPr>
          <w:rStyle w:val="a8"/>
          <w:rFonts w:ascii="Times New Roman" w:eastAsiaTheme="minorEastAsia" w:hAnsi="Times New Roman"/>
          <w:sz w:val="28"/>
          <w:szCs w:val="28"/>
        </w:rPr>
        <w:t>2</w:t>
      </w:r>
      <w:r w:rsidR="008C7DEA">
        <w:rPr>
          <w:rStyle w:val="a8"/>
          <w:rFonts w:ascii="Times New Roman" w:eastAsiaTheme="minorEastAsia" w:hAnsi="Times New Roman"/>
          <w:sz w:val="28"/>
          <w:szCs w:val="28"/>
        </w:rPr>
        <w:t>3</w:t>
      </w:r>
      <w:r w:rsidRPr="00706DDE">
        <w:rPr>
          <w:rStyle w:val="a8"/>
          <w:rFonts w:ascii="Times New Roman" w:eastAsiaTheme="minorEastAsia" w:hAnsi="Times New Roman"/>
          <w:sz w:val="28"/>
          <w:szCs w:val="28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591"/>
        <w:gridCol w:w="1418"/>
        <w:gridCol w:w="992"/>
        <w:gridCol w:w="1843"/>
        <w:gridCol w:w="1417"/>
      </w:tblGrid>
      <w:tr w:rsidR="008D1A94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D03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Утверждено на год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  <w:p w:rsidR="008D1A94" w:rsidRPr="005C1DFA" w:rsidRDefault="008C7DEA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8D1A94" w:rsidRPr="005C1DFA">
              <w:rPr>
                <w:rFonts w:ascii="Times New Roman" w:hAnsi="Times New Roman"/>
                <w:b/>
                <w:sz w:val="24"/>
                <w:szCs w:val="24"/>
              </w:rPr>
              <w:t>а 9 мес.</w:t>
            </w:r>
          </w:p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к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исполнение</w:t>
            </w: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  к утверждённым на год</w:t>
            </w:r>
          </w:p>
        </w:tc>
      </w:tr>
      <w:tr w:rsidR="008D1A94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94C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F2294C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1 053,228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1 053,228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0618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1A94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0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9 185,179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5 663,559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9 185,179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1A94" w:rsidRPr="005C1DFA" w:rsidTr="003E16C9">
        <w:trPr>
          <w:trHeight w:val="163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0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DB1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1C3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C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DB1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1C3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C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1A94" w:rsidRPr="005C1DFA" w:rsidTr="003E16C9">
        <w:trPr>
          <w:trHeight w:val="39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03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6D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42D03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F42D03" w:rsidP="0059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260B7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F42D03" w:rsidP="0059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  <w:r w:rsidRPr="00F42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B71">
              <w:rPr>
                <w:rFonts w:ascii="Times New Roman" w:hAnsi="Times New Roman"/>
                <w:color w:val="000000"/>
                <w:sz w:val="24"/>
                <w:szCs w:val="24"/>
              </w:rPr>
              <w:t>(0300)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2 139,551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260B7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F42D03" w:rsidP="0059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614D2C" w:rsidRPr="00614D2C">
              <w:rPr>
                <w:rFonts w:ascii="Times New Roman" w:hAnsi="Times New Roman"/>
                <w:color w:val="000000"/>
                <w:sz w:val="24"/>
                <w:szCs w:val="24"/>
              </w:rPr>
              <w:t>ациональная экономика</w:t>
            </w:r>
            <w:r w:rsidR="00260B71">
              <w:rPr>
                <w:rFonts w:ascii="Times New Roman" w:hAnsi="Times New Roman"/>
                <w:color w:val="000000"/>
                <w:sz w:val="24"/>
                <w:szCs w:val="24"/>
              </w:rPr>
              <w:t>(0409)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11 528,943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5 811,394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11 528,943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260B7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  <w:r w:rsidR="00E01C49">
              <w:rPr>
                <w:rFonts w:ascii="Times New Roman" w:hAnsi="Times New Roman"/>
                <w:color w:val="000000"/>
                <w:sz w:val="24"/>
                <w:szCs w:val="24"/>
              </w:rPr>
              <w:t>(0500)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2 606,261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2 606,261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2 229,334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519DA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4D2C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D7210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9DA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Pr="00614D2C" w:rsidRDefault="008D721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4D2C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614D2C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DB1C3F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32 541,386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3E16C9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18315,715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614D2C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DB1C3F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32 509,186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DB1C3F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99,9</w:t>
            </w:r>
          </w:p>
        </w:tc>
      </w:tr>
    </w:tbl>
    <w:p w:rsidR="00B06F8E" w:rsidRPr="004E7C05" w:rsidRDefault="005C1DFA" w:rsidP="00B7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05">
        <w:rPr>
          <w:rFonts w:ascii="Times New Roman" w:hAnsi="Times New Roman"/>
          <w:sz w:val="28"/>
          <w:szCs w:val="28"/>
        </w:rPr>
        <w:t>По предварительной</w:t>
      </w:r>
      <w:r w:rsidR="00593000">
        <w:rPr>
          <w:rFonts w:ascii="Times New Roman" w:hAnsi="Times New Roman"/>
          <w:sz w:val="28"/>
          <w:szCs w:val="28"/>
        </w:rPr>
        <w:t xml:space="preserve"> </w:t>
      </w:r>
      <w:r w:rsidRPr="004E7C05">
        <w:rPr>
          <w:rFonts w:ascii="Times New Roman" w:hAnsi="Times New Roman"/>
          <w:sz w:val="28"/>
          <w:szCs w:val="28"/>
        </w:rPr>
        <w:t>оценке</w:t>
      </w:r>
      <w:r w:rsidR="00593000">
        <w:rPr>
          <w:rFonts w:ascii="Times New Roman" w:hAnsi="Times New Roman"/>
          <w:sz w:val="28"/>
          <w:szCs w:val="28"/>
        </w:rPr>
        <w:t>,</w:t>
      </w:r>
      <w:r w:rsidRPr="004E7C05">
        <w:rPr>
          <w:rFonts w:ascii="Times New Roman" w:hAnsi="Times New Roman"/>
          <w:sz w:val="28"/>
          <w:szCs w:val="28"/>
        </w:rPr>
        <w:t xml:space="preserve"> план по расходам по окончании года будет </w:t>
      </w:r>
      <w:r w:rsidRPr="004E7C05">
        <w:rPr>
          <w:rFonts w:ascii="Times New Roman" w:hAnsi="Times New Roman"/>
          <w:sz w:val="28"/>
          <w:szCs w:val="28"/>
        </w:rPr>
        <w:lastRenderedPageBreak/>
        <w:t xml:space="preserve">выполнен ориентировочно на </w:t>
      </w:r>
      <w:r w:rsidR="00CA3B6C">
        <w:rPr>
          <w:rFonts w:ascii="Times New Roman" w:hAnsi="Times New Roman"/>
          <w:sz w:val="28"/>
          <w:szCs w:val="28"/>
        </w:rPr>
        <w:t>9</w:t>
      </w:r>
      <w:r w:rsidR="00DB1C3F">
        <w:rPr>
          <w:rFonts w:ascii="Times New Roman" w:hAnsi="Times New Roman"/>
          <w:sz w:val="28"/>
          <w:szCs w:val="28"/>
        </w:rPr>
        <w:t>9</w:t>
      </w:r>
      <w:r w:rsidR="00CA3B6C">
        <w:rPr>
          <w:rFonts w:ascii="Times New Roman" w:hAnsi="Times New Roman"/>
          <w:sz w:val="28"/>
          <w:szCs w:val="28"/>
        </w:rPr>
        <w:t>,</w:t>
      </w:r>
      <w:r w:rsidR="00DB1C3F">
        <w:rPr>
          <w:rFonts w:ascii="Times New Roman" w:hAnsi="Times New Roman"/>
          <w:sz w:val="28"/>
          <w:szCs w:val="28"/>
        </w:rPr>
        <w:t>9</w:t>
      </w:r>
      <w:r w:rsidRPr="004E7C05">
        <w:rPr>
          <w:rFonts w:ascii="Times New Roman" w:hAnsi="Times New Roman"/>
          <w:sz w:val="28"/>
          <w:szCs w:val="28"/>
        </w:rPr>
        <w:t>%.  Ведется работа по изысканию ресурсов для выполнения всех взятых на себя социальных обязательств; обеспечено выполнение всех выплат, которые предусмотрены действующим законодательством. По итогам 9 месяцев 20</w:t>
      </w:r>
      <w:r w:rsidR="005F5B39" w:rsidRPr="004E7C05">
        <w:rPr>
          <w:rFonts w:ascii="Times New Roman" w:hAnsi="Times New Roman"/>
          <w:sz w:val="28"/>
          <w:szCs w:val="28"/>
        </w:rPr>
        <w:t>2</w:t>
      </w:r>
      <w:r w:rsidR="00784A42">
        <w:rPr>
          <w:rFonts w:ascii="Times New Roman" w:hAnsi="Times New Roman"/>
          <w:sz w:val="28"/>
          <w:szCs w:val="28"/>
        </w:rPr>
        <w:t>2</w:t>
      </w:r>
      <w:r w:rsidRPr="004E7C05">
        <w:rPr>
          <w:rFonts w:ascii="Times New Roman" w:hAnsi="Times New Roman"/>
          <w:sz w:val="28"/>
          <w:szCs w:val="28"/>
        </w:rPr>
        <w:t xml:space="preserve">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 нормы и ограничения, установленные Бюджетным кодексом Российской Федерации.</w:t>
      </w:r>
    </w:p>
    <w:p w:rsidR="00ED16CE" w:rsidRPr="00A63535" w:rsidRDefault="00ED16CE" w:rsidP="00B715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>Главная проблема муниципального образования - финансовая необеспеченность. Доходная база сельского поселения не соответствует объему расходных обязательств, так как Расходные обязательства подгоняются под планируемые доходы. Такой подход не позволяет предусмотреть в бюджете поселения средства на развитие муниципального образования. В бюджете сельского поселения основная доля расходов состоит из расходов на оплату труда работникам и налогов на заработную плату. В этих условиях органы</w:t>
      </w:r>
      <w:r w:rsidRPr="00A6353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63535">
        <w:rPr>
          <w:rFonts w:ascii="Times New Roman" w:hAnsi="Times New Roman"/>
          <w:sz w:val="28"/>
          <w:szCs w:val="28"/>
        </w:rPr>
        <w:t>местного самоуправления вынуждены финансировать многие другие расходные обязательства по остаточному принципу</w:t>
      </w:r>
      <w:r w:rsidR="00AE018C">
        <w:rPr>
          <w:rFonts w:ascii="Times New Roman" w:hAnsi="Times New Roman"/>
          <w:sz w:val="28"/>
          <w:szCs w:val="28"/>
        </w:rPr>
        <w:t>.</w:t>
      </w:r>
    </w:p>
    <w:p w:rsidR="005C1DFA" w:rsidRPr="00A63535" w:rsidRDefault="00B06F8E" w:rsidP="00B7151B">
      <w:pPr>
        <w:shd w:val="clear" w:color="auto" w:fill="FFFFFF"/>
        <w:tabs>
          <w:tab w:val="left" w:pos="4771"/>
        </w:tabs>
        <w:spacing w:after="0" w:line="240" w:lineRule="auto"/>
        <w:ind w:left="10" w:right="1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D16CE" w:rsidRPr="00A63535">
        <w:rPr>
          <w:rFonts w:ascii="Times New Roman" w:hAnsi="Times New Roman"/>
          <w:sz w:val="28"/>
          <w:szCs w:val="28"/>
        </w:rPr>
        <w:t xml:space="preserve">Для полноценного исполнения полномочий органов местного самоуправления администрация планирует участие в краевых целевых программах. </w:t>
      </w:r>
    </w:p>
    <w:p w:rsidR="005C1DFA" w:rsidRPr="00A63535" w:rsidRDefault="005C1DFA" w:rsidP="00B7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>Одним из важнейших показателей качества уровня жизни является повышение материального положения населения поселения.</w:t>
      </w:r>
    </w:p>
    <w:p w:rsidR="005C1DFA" w:rsidRPr="00A63535" w:rsidRDefault="005C1DFA" w:rsidP="00DB1C3F">
      <w:pPr>
        <w:spacing w:after="0" w:line="240" w:lineRule="auto"/>
        <w:ind w:firstLine="709"/>
        <w:jc w:val="both"/>
        <w:rPr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>В этой связи Администрацией поселения прилагались особые усилия к тому, чтобы позитивные изменения в экономике поселения позитивно сказались и на жизни людей, проживающих на территории поселения.</w:t>
      </w:r>
    </w:p>
    <w:p w:rsidR="005C1DFA" w:rsidRPr="00A63535" w:rsidRDefault="005C1DFA" w:rsidP="00DB1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 xml:space="preserve"> Вместе с тем, на сегодняшний день остается ряд нерешенных проблем, требующих особого внимания, к которым в первую очередь относятся: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</w:t>
      </w:r>
      <w:r w:rsidR="00784A42">
        <w:rPr>
          <w:rFonts w:ascii="Times New Roman" w:hAnsi="Times New Roman"/>
          <w:sz w:val="28"/>
          <w:szCs w:val="28"/>
        </w:rPr>
        <w:t>,</w:t>
      </w:r>
      <w:r w:rsidRPr="00A63535">
        <w:rPr>
          <w:rFonts w:ascii="Times New Roman" w:hAnsi="Times New Roman"/>
          <w:sz w:val="28"/>
          <w:szCs w:val="28"/>
        </w:rPr>
        <w:t xml:space="preserve"> в связи с реализацией реформы местного самоуправления.</w:t>
      </w:r>
    </w:p>
    <w:p w:rsidR="005C1DFA" w:rsidRPr="00A63535" w:rsidRDefault="005C1DFA" w:rsidP="00DB1C3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 xml:space="preserve">Таковы </w:t>
      </w:r>
      <w:r w:rsidRPr="00A63535">
        <w:rPr>
          <w:rFonts w:ascii="Times New Roman" w:hAnsi="Times New Roman"/>
          <w:bCs/>
          <w:sz w:val="28"/>
          <w:szCs w:val="28"/>
        </w:rPr>
        <w:t>основные предварительные итоги</w:t>
      </w:r>
      <w:r w:rsidRPr="00A63535">
        <w:rPr>
          <w:rFonts w:ascii="Times New Roman" w:hAnsi="Times New Roman"/>
          <w:sz w:val="28"/>
          <w:szCs w:val="28"/>
        </w:rPr>
        <w:t xml:space="preserve"> социально-экономического развития поселения в 20</w:t>
      </w:r>
      <w:r w:rsidR="00F8586F" w:rsidRPr="00A63535">
        <w:rPr>
          <w:rFonts w:ascii="Times New Roman" w:hAnsi="Times New Roman"/>
          <w:sz w:val="28"/>
          <w:szCs w:val="28"/>
        </w:rPr>
        <w:t>2</w:t>
      </w:r>
      <w:r w:rsidR="00DB1C3F">
        <w:rPr>
          <w:rFonts w:ascii="Times New Roman" w:hAnsi="Times New Roman"/>
          <w:sz w:val="28"/>
          <w:szCs w:val="28"/>
        </w:rPr>
        <w:t>3</w:t>
      </w:r>
      <w:r w:rsidRPr="00A63535">
        <w:rPr>
          <w:rFonts w:ascii="Times New Roman" w:hAnsi="Times New Roman"/>
          <w:sz w:val="28"/>
          <w:szCs w:val="28"/>
        </w:rPr>
        <w:t xml:space="preserve"> году. </w:t>
      </w: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5C1DFA" w:rsidSect="003405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96A1B6"/>
    <w:lvl w:ilvl="0">
      <w:numFmt w:val="bullet"/>
      <w:lvlText w:val="*"/>
      <w:lvlJc w:val="left"/>
    </w:lvl>
  </w:abstractNum>
  <w:abstractNum w:abstractNumId="1" w15:restartNumberingAfterBreak="0">
    <w:nsid w:val="1BE42EA7"/>
    <w:multiLevelType w:val="hybridMultilevel"/>
    <w:tmpl w:val="D2022C30"/>
    <w:lvl w:ilvl="0" w:tplc="ABF8FAA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2E109F"/>
    <w:multiLevelType w:val="hybridMultilevel"/>
    <w:tmpl w:val="5C7684EA"/>
    <w:lvl w:ilvl="0" w:tplc="0C9E695C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b/>
      </w:rPr>
    </w:lvl>
    <w:lvl w:ilvl="1" w:tplc="7EC48366">
      <w:start w:val="1"/>
      <w:numFmt w:val="bullet"/>
      <w:lvlText w:val=""/>
      <w:lvlJc w:val="left"/>
      <w:pPr>
        <w:tabs>
          <w:tab w:val="num" w:pos="170"/>
        </w:tabs>
        <w:ind w:left="1440" w:hanging="1156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36B73"/>
    <w:multiLevelType w:val="hybridMultilevel"/>
    <w:tmpl w:val="C678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D59"/>
    <w:rsid w:val="00000930"/>
    <w:rsid w:val="000024DC"/>
    <w:rsid w:val="00003265"/>
    <w:rsid w:val="0000370A"/>
    <w:rsid w:val="0000393C"/>
    <w:rsid w:val="00005609"/>
    <w:rsid w:val="00005CC3"/>
    <w:rsid w:val="00006496"/>
    <w:rsid w:val="00007914"/>
    <w:rsid w:val="000109ED"/>
    <w:rsid w:val="0001164D"/>
    <w:rsid w:val="00011863"/>
    <w:rsid w:val="00012274"/>
    <w:rsid w:val="000126A4"/>
    <w:rsid w:val="00015EF2"/>
    <w:rsid w:val="000175B4"/>
    <w:rsid w:val="00017EC3"/>
    <w:rsid w:val="00020025"/>
    <w:rsid w:val="000202F7"/>
    <w:rsid w:val="00021219"/>
    <w:rsid w:val="0002299A"/>
    <w:rsid w:val="00022E4F"/>
    <w:rsid w:val="000236EE"/>
    <w:rsid w:val="0003116B"/>
    <w:rsid w:val="00032BDB"/>
    <w:rsid w:val="000338AD"/>
    <w:rsid w:val="00033E90"/>
    <w:rsid w:val="000340C8"/>
    <w:rsid w:val="00035649"/>
    <w:rsid w:val="0003796F"/>
    <w:rsid w:val="000413DD"/>
    <w:rsid w:val="000423C2"/>
    <w:rsid w:val="00042487"/>
    <w:rsid w:val="000432F1"/>
    <w:rsid w:val="0004355A"/>
    <w:rsid w:val="0004484A"/>
    <w:rsid w:val="00044B91"/>
    <w:rsid w:val="00046777"/>
    <w:rsid w:val="000470BE"/>
    <w:rsid w:val="00047425"/>
    <w:rsid w:val="00047B47"/>
    <w:rsid w:val="00047FF6"/>
    <w:rsid w:val="000500A5"/>
    <w:rsid w:val="000503BC"/>
    <w:rsid w:val="000519DA"/>
    <w:rsid w:val="00051DFD"/>
    <w:rsid w:val="00052F2D"/>
    <w:rsid w:val="00054A6B"/>
    <w:rsid w:val="000551CC"/>
    <w:rsid w:val="000557BD"/>
    <w:rsid w:val="00055805"/>
    <w:rsid w:val="00056704"/>
    <w:rsid w:val="0005679E"/>
    <w:rsid w:val="00056930"/>
    <w:rsid w:val="00057CA4"/>
    <w:rsid w:val="00061B15"/>
    <w:rsid w:val="00062A08"/>
    <w:rsid w:val="00062C19"/>
    <w:rsid w:val="0006557A"/>
    <w:rsid w:val="00066469"/>
    <w:rsid w:val="0006649D"/>
    <w:rsid w:val="00070230"/>
    <w:rsid w:val="00070993"/>
    <w:rsid w:val="00070C4D"/>
    <w:rsid w:val="00071269"/>
    <w:rsid w:val="000718DE"/>
    <w:rsid w:val="00072FDC"/>
    <w:rsid w:val="000755B9"/>
    <w:rsid w:val="0007663D"/>
    <w:rsid w:val="000802BF"/>
    <w:rsid w:val="00080EAF"/>
    <w:rsid w:val="000819D7"/>
    <w:rsid w:val="00082164"/>
    <w:rsid w:val="00082295"/>
    <w:rsid w:val="00082A00"/>
    <w:rsid w:val="00082BEB"/>
    <w:rsid w:val="000831D6"/>
    <w:rsid w:val="00084793"/>
    <w:rsid w:val="00085494"/>
    <w:rsid w:val="00086F4C"/>
    <w:rsid w:val="0008796E"/>
    <w:rsid w:val="00090420"/>
    <w:rsid w:val="00091871"/>
    <w:rsid w:val="0009257F"/>
    <w:rsid w:val="00092661"/>
    <w:rsid w:val="000935A3"/>
    <w:rsid w:val="00094188"/>
    <w:rsid w:val="0009476B"/>
    <w:rsid w:val="000953DB"/>
    <w:rsid w:val="00095B84"/>
    <w:rsid w:val="000A07BF"/>
    <w:rsid w:val="000A1200"/>
    <w:rsid w:val="000A1C55"/>
    <w:rsid w:val="000A2D05"/>
    <w:rsid w:val="000A39EA"/>
    <w:rsid w:val="000A3B68"/>
    <w:rsid w:val="000A3C52"/>
    <w:rsid w:val="000A3EBC"/>
    <w:rsid w:val="000A507C"/>
    <w:rsid w:val="000A593C"/>
    <w:rsid w:val="000A7993"/>
    <w:rsid w:val="000A7B18"/>
    <w:rsid w:val="000B0892"/>
    <w:rsid w:val="000B1213"/>
    <w:rsid w:val="000B18D4"/>
    <w:rsid w:val="000B193E"/>
    <w:rsid w:val="000B1A86"/>
    <w:rsid w:val="000B2A17"/>
    <w:rsid w:val="000B3E94"/>
    <w:rsid w:val="000B435D"/>
    <w:rsid w:val="000B67F8"/>
    <w:rsid w:val="000C0F76"/>
    <w:rsid w:val="000C1976"/>
    <w:rsid w:val="000C2AB9"/>
    <w:rsid w:val="000C2ADC"/>
    <w:rsid w:val="000C2D49"/>
    <w:rsid w:val="000C3293"/>
    <w:rsid w:val="000C39EB"/>
    <w:rsid w:val="000C3F24"/>
    <w:rsid w:val="000C4947"/>
    <w:rsid w:val="000C5295"/>
    <w:rsid w:val="000C5330"/>
    <w:rsid w:val="000C5617"/>
    <w:rsid w:val="000C5B75"/>
    <w:rsid w:val="000C69B4"/>
    <w:rsid w:val="000C6C3F"/>
    <w:rsid w:val="000C79CC"/>
    <w:rsid w:val="000C7EF9"/>
    <w:rsid w:val="000D034E"/>
    <w:rsid w:val="000D04E3"/>
    <w:rsid w:val="000D097E"/>
    <w:rsid w:val="000D1477"/>
    <w:rsid w:val="000D26BA"/>
    <w:rsid w:val="000D2D6B"/>
    <w:rsid w:val="000D33E7"/>
    <w:rsid w:val="000D40D1"/>
    <w:rsid w:val="000D4938"/>
    <w:rsid w:val="000D49CB"/>
    <w:rsid w:val="000D51D3"/>
    <w:rsid w:val="000D5777"/>
    <w:rsid w:val="000D7E68"/>
    <w:rsid w:val="000E0348"/>
    <w:rsid w:val="000E0680"/>
    <w:rsid w:val="000E08F5"/>
    <w:rsid w:val="000E0D23"/>
    <w:rsid w:val="000E16E4"/>
    <w:rsid w:val="000E3C20"/>
    <w:rsid w:val="000E45F1"/>
    <w:rsid w:val="000E4910"/>
    <w:rsid w:val="000E5607"/>
    <w:rsid w:val="000E5770"/>
    <w:rsid w:val="000F19A3"/>
    <w:rsid w:val="000F2285"/>
    <w:rsid w:val="000F2D3F"/>
    <w:rsid w:val="000F3914"/>
    <w:rsid w:val="000F434E"/>
    <w:rsid w:val="000F5FBF"/>
    <w:rsid w:val="000F621F"/>
    <w:rsid w:val="000F649E"/>
    <w:rsid w:val="000F673C"/>
    <w:rsid w:val="000F7107"/>
    <w:rsid w:val="000F7B8C"/>
    <w:rsid w:val="00101AF5"/>
    <w:rsid w:val="00101CE7"/>
    <w:rsid w:val="001028D6"/>
    <w:rsid w:val="00103383"/>
    <w:rsid w:val="00103447"/>
    <w:rsid w:val="001034A0"/>
    <w:rsid w:val="001038BE"/>
    <w:rsid w:val="00103A6D"/>
    <w:rsid w:val="00103FA7"/>
    <w:rsid w:val="0010445A"/>
    <w:rsid w:val="00104575"/>
    <w:rsid w:val="0010490A"/>
    <w:rsid w:val="00105283"/>
    <w:rsid w:val="00106791"/>
    <w:rsid w:val="00106941"/>
    <w:rsid w:val="00110655"/>
    <w:rsid w:val="001108FB"/>
    <w:rsid w:val="00112387"/>
    <w:rsid w:val="001125A3"/>
    <w:rsid w:val="00113274"/>
    <w:rsid w:val="001144C8"/>
    <w:rsid w:val="001153F1"/>
    <w:rsid w:val="001156BA"/>
    <w:rsid w:val="00115C56"/>
    <w:rsid w:val="00115D17"/>
    <w:rsid w:val="00120B57"/>
    <w:rsid w:val="00120EC5"/>
    <w:rsid w:val="0012145A"/>
    <w:rsid w:val="00121655"/>
    <w:rsid w:val="0012175B"/>
    <w:rsid w:val="00122151"/>
    <w:rsid w:val="001226B7"/>
    <w:rsid w:val="00122E22"/>
    <w:rsid w:val="00122ECA"/>
    <w:rsid w:val="00126461"/>
    <w:rsid w:val="0012674F"/>
    <w:rsid w:val="001268DD"/>
    <w:rsid w:val="00126FAF"/>
    <w:rsid w:val="00127969"/>
    <w:rsid w:val="00127F26"/>
    <w:rsid w:val="00130AA8"/>
    <w:rsid w:val="001318D4"/>
    <w:rsid w:val="001320B6"/>
    <w:rsid w:val="00132C11"/>
    <w:rsid w:val="00132F62"/>
    <w:rsid w:val="00134DA1"/>
    <w:rsid w:val="00135973"/>
    <w:rsid w:val="00135CF3"/>
    <w:rsid w:val="001370AB"/>
    <w:rsid w:val="001377E6"/>
    <w:rsid w:val="00137DAE"/>
    <w:rsid w:val="00137FA4"/>
    <w:rsid w:val="00140A51"/>
    <w:rsid w:val="00140B97"/>
    <w:rsid w:val="00141D21"/>
    <w:rsid w:val="00142F29"/>
    <w:rsid w:val="00143795"/>
    <w:rsid w:val="001462E1"/>
    <w:rsid w:val="001465EE"/>
    <w:rsid w:val="00150FC1"/>
    <w:rsid w:val="00151752"/>
    <w:rsid w:val="00151B4A"/>
    <w:rsid w:val="00153879"/>
    <w:rsid w:val="00160187"/>
    <w:rsid w:val="00160230"/>
    <w:rsid w:val="0016133A"/>
    <w:rsid w:val="0016188F"/>
    <w:rsid w:val="00163762"/>
    <w:rsid w:val="00164285"/>
    <w:rsid w:val="00164765"/>
    <w:rsid w:val="001647E2"/>
    <w:rsid w:val="0016577A"/>
    <w:rsid w:val="00166431"/>
    <w:rsid w:val="0016662B"/>
    <w:rsid w:val="00167FFE"/>
    <w:rsid w:val="001702DD"/>
    <w:rsid w:val="00170AF0"/>
    <w:rsid w:val="00170C02"/>
    <w:rsid w:val="00170F6F"/>
    <w:rsid w:val="00171119"/>
    <w:rsid w:val="0017118B"/>
    <w:rsid w:val="0017147B"/>
    <w:rsid w:val="00171604"/>
    <w:rsid w:val="0017185E"/>
    <w:rsid w:val="0017296C"/>
    <w:rsid w:val="001752E7"/>
    <w:rsid w:val="00175555"/>
    <w:rsid w:val="00175AC9"/>
    <w:rsid w:val="00176331"/>
    <w:rsid w:val="00176B1A"/>
    <w:rsid w:val="00180992"/>
    <w:rsid w:val="00183213"/>
    <w:rsid w:val="00184BCF"/>
    <w:rsid w:val="00185A89"/>
    <w:rsid w:val="001868AE"/>
    <w:rsid w:val="00186947"/>
    <w:rsid w:val="00186BAC"/>
    <w:rsid w:val="00187D14"/>
    <w:rsid w:val="00190912"/>
    <w:rsid w:val="00192807"/>
    <w:rsid w:val="00192E5C"/>
    <w:rsid w:val="00193120"/>
    <w:rsid w:val="00193589"/>
    <w:rsid w:val="00195372"/>
    <w:rsid w:val="0019601E"/>
    <w:rsid w:val="001960BE"/>
    <w:rsid w:val="0019699D"/>
    <w:rsid w:val="00196EE4"/>
    <w:rsid w:val="001A08A4"/>
    <w:rsid w:val="001A0F1F"/>
    <w:rsid w:val="001A2948"/>
    <w:rsid w:val="001A2BB3"/>
    <w:rsid w:val="001A2D2F"/>
    <w:rsid w:val="001A38CA"/>
    <w:rsid w:val="001A41E6"/>
    <w:rsid w:val="001A4CAF"/>
    <w:rsid w:val="001A5000"/>
    <w:rsid w:val="001A5928"/>
    <w:rsid w:val="001B01E3"/>
    <w:rsid w:val="001B1443"/>
    <w:rsid w:val="001B15CB"/>
    <w:rsid w:val="001B1B78"/>
    <w:rsid w:val="001B1D84"/>
    <w:rsid w:val="001B2C4C"/>
    <w:rsid w:val="001B3EDB"/>
    <w:rsid w:val="001B43F7"/>
    <w:rsid w:val="001B50C4"/>
    <w:rsid w:val="001B5317"/>
    <w:rsid w:val="001B5618"/>
    <w:rsid w:val="001B57CE"/>
    <w:rsid w:val="001B65CE"/>
    <w:rsid w:val="001B65DA"/>
    <w:rsid w:val="001B662B"/>
    <w:rsid w:val="001B6FE6"/>
    <w:rsid w:val="001B7EEB"/>
    <w:rsid w:val="001B7F0F"/>
    <w:rsid w:val="001C1414"/>
    <w:rsid w:val="001C1FC8"/>
    <w:rsid w:val="001C27EA"/>
    <w:rsid w:val="001C4A1E"/>
    <w:rsid w:val="001C571F"/>
    <w:rsid w:val="001C67FB"/>
    <w:rsid w:val="001D0159"/>
    <w:rsid w:val="001D1B99"/>
    <w:rsid w:val="001D1E61"/>
    <w:rsid w:val="001D3008"/>
    <w:rsid w:val="001D33E7"/>
    <w:rsid w:val="001D42CF"/>
    <w:rsid w:val="001D50B5"/>
    <w:rsid w:val="001D51CB"/>
    <w:rsid w:val="001D6368"/>
    <w:rsid w:val="001D6369"/>
    <w:rsid w:val="001D66C9"/>
    <w:rsid w:val="001D6919"/>
    <w:rsid w:val="001D7AC4"/>
    <w:rsid w:val="001D7D6A"/>
    <w:rsid w:val="001E0069"/>
    <w:rsid w:val="001E0BE5"/>
    <w:rsid w:val="001E0F80"/>
    <w:rsid w:val="001E2570"/>
    <w:rsid w:val="001E27FD"/>
    <w:rsid w:val="001E62B1"/>
    <w:rsid w:val="001E6AD3"/>
    <w:rsid w:val="001F01E2"/>
    <w:rsid w:val="001F14DF"/>
    <w:rsid w:val="001F1C05"/>
    <w:rsid w:val="001F343C"/>
    <w:rsid w:val="001F389B"/>
    <w:rsid w:val="001F3AAB"/>
    <w:rsid w:val="001F4502"/>
    <w:rsid w:val="001F489D"/>
    <w:rsid w:val="001F4BDF"/>
    <w:rsid w:val="001F4F8D"/>
    <w:rsid w:val="001F53B0"/>
    <w:rsid w:val="001F5428"/>
    <w:rsid w:val="001F5749"/>
    <w:rsid w:val="001F64EA"/>
    <w:rsid w:val="001F6A05"/>
    <w:rsid w:val="001F6EC1"/>
    <w:rsid w:val="00202508"/>
    <w:rsid w:val="002028F5"/>
    <w:rsid w:val="00202B6B"/>
    <w:rsid w:val="00205D0F"/>
    <w:rsid w:val="00205EC5"/>
    <w:rsid w:val="00206A32"/>
    <w:rsid w:val="00207790"/>
    <w:rsid w:val="002113D7"/>
    <w:rsid w:val="00211C7F"/>
    <w:rsid w:val="0021298A"/>
    <w:rsid w:val="00213FE0"/>
    <w:rsid w:val="00214264"/>
    <w:rsid w:val="00216DE5"/>
    <w:rsid w:val="002201C9"/>
    <w:rsid w:val="00221A8F"/>
    <w:rsid w:val="002233B5"/>
    <w:rsid w:val="00223F64"/>
    <w:rsid w:val="002246E7"/>
    <w:rsid w:val="00224BC8"/>
    <w:rsid w:val="002258A5"/>
    <w:rsid w:val="00225902"/>
    <w:rsid w:val="00226EE0"/>
    <w:rsid w:val="00227CC9"/>
    <w:rsid w:val="0023360A"/>
    <w:rsid w:val="002348B3"/>
    <w:rsid w:val="0023594C"/>
    <w:rsid w:val="00235BCE"/>
    <w:rsid w:val="00237F77"/>
    <w:rsid w:val="002402F1"/>
    <w:rsid w:val="00241BE9"/>
    <w:rsid w:val="00242F14"/>
    <w:rsid w:val="0024383D"/>
    <w:rsid w:val="00243ED9"/>
    <w:rsid w:val="002449C9"/>
    <w:rsid w:val="00245DFD"/>
    <w:rsid w:val="002471E0"/>
    <w:rsid w:val="00251D7B"/>
    <w:rsid w:val="00254251"/>
    <w:rsid w:val="002553B3"/>
    <w:rsid w:val="00255819"/>
    <w:rsid w:val="00255F3E"/>
    <w:rsid w:val="00256738"/>
    <w:rsid w:val="0026039C"/>
    <w:rsid w:val="00260B71"/>
    <w:rsid w:val="00262434"/>
    <w:rsid w:val="002645B9"/>
    <w:rsid w:val="00264BA6"/>
    <w:rsid w:val="00264CE6"/>
    <w:rsid w:val="0026586D"/>
    <w:rsid w:val="002659AC"/>
    <w:rsid w:val="00267414"/>
    <w:rsid w:val="00270C17"/>
    <w:rsid w:val="00270FF7"/>
    <w:rsid w:val="002718E9"/>
    <w:rsid w:val="00271F1A"/>
    <w:rsid w:val="002734DB"/>
    <w:rsid w:val="002746CC"/>
    <w:rsid w:val="00274976"/>
    <w:rsid w:val="002749B4"/>
    <w:rsid w:val="00274DA3"/>
    <w:rsid w:val="00274F57"/>
    <w:rsid w:val="002750A7"/>
    <w:rsid w:val="00276E2B"/>
    <w:rsid w:val="00277547"/>
    <w:rsid w:val="00282814"/>
    <w:rsid w:val="0028355D"/>
    <w:rsid w:val="00284F14"/>
    <w:rsid w:val="00285403"/>
    <w:rsid w:val="00286489"/>
    <w:rsid w:val="00286629"/>
    <w:rsid w:val="0028739E"/>
    <w:rsid w:val="00287739"/>
    <w:rsid w:val="00287E96"/>
    <w:rsid w:val="002904BF"/>
    <w:rsid w:val="0029088C"/>
    <w:rsid w:val="00291332"/>
    <w:rsid w:val="00292BBD"/>
    <w:rsid w:val="00293FFB"/>
    <w:rsid w:val="002943C1"/>
    <w:rsid w:val="0029641E"/>
    <w:rsid w:val="0029687A"/>
    <w:rsid w:val="002968DA"/>
    <w:rsid w:val="002A020F"/>
    <w:rsid w:val="002A0486"/>
    <w:rsid w:val="002A22EB"/>
    <w:rsid w:val="002A23D9"/>
    <w:rsid w:val="002A3DEC"/>
    <w:rsid w:val="002A49D3"/>
    <w:rsid w:val="002A4B92"/>
    <w:rsid w:val="002A66CE"/>
    <w:rsid w:val="002A73BB"/>
    <w:rsid w:val="002A79EE"/>
    <w:rsid w:val="002A7F1F"/>
    <w:rsid w:val="002B0D71"/>
    <w:rsid w:val="002B14E6"/>
    <w:rsid w:val="002B164D"/>
    <w:rsid w:val="002B1D2B"/>
    <w:rsid w:val="002B2D30"/>
    <w:rsid w:val="002B440A"/>
    <w:rsid w:val="002B4664"/>
    <w:rsid w:val="002B4B98"/>
    <w:rsid w:val="002B5F03"/>
    <w:rsid w:val="002B6627"/>
    <w:rsid w:val="002B77D6"/>
    <w:rsid w:val="002C18CB"/>
    <w:rsid w:val="002C1A8C"/>
    <w:rsid w:val="002C2C8F"/>
    <w:rsid w:val="002C4557"/>
    <w:rsid w:val="002C5449"/>
    <w:rsid w:val="002C702D"/>
    <w:rsid w:val="002C721C"/>
    <w:rsid w:val="002D18AC"/>
    <w:rsid w:val="002D41F2"/>
    <w:rsid w:val="002D616F"/>
    <w:rsid w:val="002D7FFB"/>
    <w:rsid w:val="002E14A2"/>
    <w:rsid w:val="002E1B64"/>
    <w:rsid w:val="002E1CD6"/>
    <w:rsid w:val="002E28D3"/>
    <w:rsid w:val="002E3E61"/>
    <w:rsid w:val="002E51BA"/>
    <w:rsid w:val="002E5989"/>
    <w:rsid w:val="002E630E"/>
    <w:rsid w:val="002E6ADE"/>
    <w:rsid w:val="002E7372"/>
    <w:rsid w:val="002E7487"/>
    <w:rsid w:val="002F1902"/>
    <w:rsid w:val="002F1EE5"/>
    <w:rsid w:val="002F1F03"/>
    <w:rsid w:val="002F28ED"/>
    <w:rsid w:val="002F4028"/>
    <w:rsid w:val="002F4CA1"/>
    <w:rsid w:val="002F7CFD"/>
    <w:rsid w:val="003002A1"/>
    <w:rsid w:val="003008CB"/>
    <w:rsid w:val="003010D7"/>
    <w:rsid w:val="00301334"/>
    <w:rsid w:val="003016CB"/>
    <w:rsid w:val="00301F75"/>
    <w:rsid w:val="00304103"/>
    <w:rsid w:val="0030519E"/>
    <w:rsid w:val="003058C2"/>
    <w:rsid w:val="00305A8F"/>
    <w:rsid w:val="00311147"/>
    <w:rsid w:val="00311750"/>
    <w:rsid w:val="00313CBE"/>
    <w:rsid w:val="00313D4F"/>
    <w:rsid w:val="00313F91"/>
    <w:rsid w:val="0031418F"/>
    <w:rsid w:val="003165F6"/>
    <w:rsid w:val="00316C96"/>
    <w:rsid w:val="00317872"/>
    <w:rsid w:val="00320273"/>
    <w:rsid w:val="0032085B"/>
    <w:rsid w:val="0032110F"/>
    <w:rsid w:val="00321365"/>
    <w:rsid w:val="00321A50"/>
    <w:rsid w:val="00322316"/>
    <w:rsid w:val="00322C5C"/>
    <w:rsid w:val="00322E23"/>
    <w:rsid w:val="003234AF"/>
    <w:rsid w:val="003248C9"/>
    <w:rsid w:val="00324B4F"/>
    <w:rsid w:val="00324DF0"/>
    <w:rsid w:val="00325383"/>
    <w:rsid w:val="0032603D"/>
    <w:rsid w:val="0032728F"/>
    <w:rsid w:val="0033049A"/>
    <w:rsid w:val="00332817"/>
    <w:rsid w:val="00332D0D"/>
    <w:rsid w:val="003332EE"/>
    <w:rsid w:val="0033454C"/>
    <w:rsid w:val="003368EB"/>
    <w:rsid w:val="003405D2"/>
    <w:rsid w:val="0034125A"/>
    <w:rsid w:val="0034289D"/>
    <w:rsid w:val="00344764"/>
    <w:rsid w:val="0034773B"/>
    <w:rsid w:val="003478E7"/>
    <w:rsid w:val="00350F11"/>
    <w:rsid w:val="00352743"/>
    <w:rsid w:val="00356527"/>
    <w:rsid w:val="00360C1C"/>
    <w:rsid w:val="00361153"/>
    <w:rsid w:val="00361CDF"/>
    <w:rsid w:val="00361DC4"/>
    <w:rsid w:val="003625C9"/>
    <w:rsid w:val="00362BFC"/>
    <w:rsid w:val="0036383A"/>
    <w:rsid w:val="00363CE3"/>
    <w:rsid w:val="00363E07"/>
    <w:rsid w:val="003658D1"/>
    <w:rsid w:val="00367715"/>
    <w:rsid w:val="00370900"/>
    <w:rsid w:val="00372B01"/>
    <w:rsid w:val="00372FFC"/>
    <w:rsid w:val="00373657"/>
    <w:rsid w:val="003738C5"/>
    <w:rsid w:val="00373DAB"/>
    <w:rsid w:val="00374333"/>
    <w:rsid w:val="00374822"/>
    <w:rsid w:val="00374BB2"/>
    <w:rsid w:val="00375CDF"/>
    <w:rsid w:val="00375D1D"/>
    <w:rsid w:val="00375DEF"/>
    <w:rsid w:val="00375EEA"/>
    <w:rsid w:val="00377229"/>
    <w:rsid w:val="0037740F"/>
    <w:rsid w:val="00377862"/>
    <w:rsid w:val="003803E2"/>
    <w:rsid w:val="003808AC"/>
    <w:rsid w:val="003840FB"/>
    <w:rsid w:val="00384CB6"/>
    <w:rsid w:val="00385896"/>
    <w:rsid w:val="0038595A"/>
    <w:rsid w:val="00386C2D"/>
    <w:rsid w:val="00390AC7"/>
    <w:rsid w:val="00391047"/>
    <w:rsid w:val="003931A5"/>
    <w:rsid w:val="00393BED"/>
    <w:rsid w:val="0039445F"/>
    <w:rsid w:val="003944BC"/>
    <w:rsid w:val="0039461A"/>
    <w:rsid w:val="003948B3"/>
    <w:rsid w:val="00394CAA"/>
    <w:rsid w:val="003957BB"/>
    <w:rsid w:val="0039601E"/>
    <w:rsid w:val="00396212"/>
    <w:rsid w:val="00396398"/>
    <w:rsid w:val="003970D9"/>
    <w:rsid w:val="00397932"/>
    <w:rsid w:val="003A0122"/>
    <w:rsid w:val="003A1909"/>
    <w:rsid w:val="003A1CC7"/>
    <w:rsid w:val="003A1D70"/>
    <w:rsid w:val="003A245C"/>
    <w:rsid w:val="003A29D2"/>
    <w:rsid w:val="003A2CC9"/>
    <w:rsid w:val="003A44B2"/>
    <w:rsid w:val="003A5499"/>
    <w:rsid w:val="003A5AFA"/>
    <w:rsid w:val="003A6E0E"/>
    <w:rsid w:val="003A7902"/>
    <w:rsid w:val="003A79CE"/>
    <w:rsid w:val="003B09F8"/>
    <w:rsid w:val="003B1434"/>
    <w:rsid w:val="003B1A00"/>
    <w:rsid w:val="003B2ABB"/>
    <w:rsid w:val="003B2BA8"/>
    <w:rsid w:val="003B5226"/>
    <w:rsid w:val="003B5862"/>
    <w:rsid w:val="003B5C0D"/>
    <w:rsid w:val="003B5D0D"/>
    <w:rsid w:val="003B690F"/>
    <w:rsid w:val="003C167F"/>
    <w:rsid w:val="003C1850"/>
    <w:rsid w:val="003C2850"/>
    <w:rsid w:val="003C2F5E"/>
    <w:rsid w:val="003C40DA"/>
    <w:rsid w:val="003C43C7"/>
    <w:rsid w:val="003C49DE"/>
    <w:rsid w:val="003C546D"/>
    <w:rsid w:val="003C59F0"/>
    <w:rsid w:val="003C6D22"/>
    <w:rsid w:val="003C7DE8"/>
    <w:rsid w:val="003D00DC"/>
    <w:rsid w:val="003D0134"/>
    <w:rsid w:val="003D0C45"/>
    <w:rsid w:val="003D1ED4"/>
    <w:rsid w:val="003D2074"/>
    <w:rsid w:val="003D2A47"/>
    <w:rsid w:val="003D3518"/>
    <w:rsid w:val="003D4AE5"/>
    <w:rsid w:val="003D5516"/>
    <w:rsid w:val="003D5557"/>
    <w:rsid w:val="003D6C07"/>
    <w:rsid w:val="003E0767"/>
    <w:rsid w:val="003E0888"/>
    <w:rsid w:val="003E092E"/>
    <w:rsid w:val="003E16C9"/>
    <w:rsid w:val="003E2A44"/>
    <w:rsid w:val="003E305A"/>
    <w:rsid w:val="003E31CB"/>
    <w:rsid w:val="003E37B1"/>
    <w:rsid w:val="003E3807"/>
    <w:rsid w:val="003E3CFC"/>
    <w:rsid w:val="003E47FA"/>
    <w:rsid w:val="003E5EE1"/>
    <w:rsid w:val="003E75CC"/>
    <w:rsid w:val="003E78A0"/>
    <w:rsid w:val="003E7E9A"/>
    <w:rsid w:val="003F0CB6"/>
    <w:rsid w:val="003F1125"/>
    <w:rsid w:val="003F2962"/>
    <w:rsid w:val="003F6405"/>
    <w:rsid w:val="003F656C"/>
    <w:rsid w:val="003F6BAA"/>
    <w:rsid w:val="003F73EC"/>
    <w:rsid w:val="003F78BF"/>
    <w:rsid w:val="004003F3"/>
    <w:rsid w:val="00400E26"/>
    <w:rsid w:val="0040107A"/>
    <w:rsid w:val="0040374F"/>
    <w:rsid w:val="00403FFA"/>
    <w:rsid w:val="00404DA3"/>
    <w:rsid w:val="004065A6"/>
    <w:rsid w:val="00407667"/>
    <w:rsid w:val="00410D79"/>
    <w:rsid w:val="00410EFF"/>
    <w:rsid w:val="004125A7"/>
    <w:rsid w:val="00412A48"/>
    <w:rsid w:val="00412E06"/>
    <w:rsid w:val="004135B5"/>
    <w:rsid w:val="00413689"/>
    <w:rsid w:val="00414DBC"/>
    <w:rsid w:val="00415AC3"/>
    <w:rsid w:val="0041677B"/>
    <w:rsid w:val="00416798"/>
    <w:rsid w:val="00416AED"/>
    <w:rsid w:val="00417C85"/>
    <w:rsid w:val="00423DA2"/>
    <w:rsid w:val="00423E36"/>
    <w:rsid w:val="004240DD"/>
    <w:rsid w:val="00424A14"/>
    <w:rsid w:val="00424E11"/>
    <w:rsid w:val="00424F69"/>
    <w:rsid w:val="00425566"/>
    <w:rsid w:val="00425DF6"/>
    <w:rsid w:val="00426679"/>
    <w:rsid w:val="00426D4F"/>
    <w:rsid w:val="0042733F"/>
    <w:rsid w:val="004276C1"/>
    <w:rsid w:val="00427B16"/>
    <w:rsid w:val="00427F8A"/>
    <w:rsid w:val="00431246"/>
    <w:rsid w:val="0043153B"/>
    <w:rsid w:val="004320F7"/>
    <w:rsid w:val="0043269F"/>
    <w:rsid w:val="00434AA4"/>
    <w:rsid w:val="00434C16"/>
    <w:rsid w:val="004358DD"/>
    <w:rsid w:val="004371B7"/>
    <w:rsid w:val="00437E95"/>
    <w:rsid w:val="004412B0"/>
    <w:rsid w:val="004416DD"/>
    <w:rsid w:val="00442022"/>
    <w:rsid w:val="00442D0B"/>
    <w:rsid w:val="00442D67"/>
    <w:rsid w:val="0044347A"/>
    <w:rsid w:val="00443BE7"/>
    <w:rsid w:val="004446DD"/>
    <w:rsid w:val="00445642"/>
    <w:rsid w:val="004462DA"/>
    <w:rsid w:val="00446EF0"/>
    <w:rsid w:val="004478A4"/>
    <w:rsid w:val="00450560"/>
    <w:rsid w:val="00450CF1"/>
    <w:rsid w:val="00452D2C"/>
    <w:rsid w:val="00453987"/>
    <w:rsid w:val="004553A9"/>
    <w:rsid w:val="00456C26"/>
    <w:rsid w:val="0045726D"/>
    <w:rsid w:val="004573A2"/>
    <w:rsid w:val="00457493"/>
    <w:rsid w:val="004576DC"/>
    <w:rsid w:val="00457B60"/>
    <w:rsid w:val="0046003E"/>
    <w:rsid w:val="00460ED1"/>
    <w:rsid w:val="00461914"/>
    <w:rsid w:val="00463058"/>
    <w:rsid w:val="004638F1"/>
    <w:rsid w:val="004642FB"/>
    <w:rsid w:val="00465060"/>
    <w:rsid w:val="004657FF"/>
    <w:rsid w:val="00465A86"/>
    <w:rsid w:val="00470183"/>
    <w:rsid w:val="004707DC"/>
    <w:rsid w:val="00470ADB"/>
    <w:rsid w:val="00471C94"/>
    <w:rsid w:val="004722DB"/>
    <w:rsid w:val="00474667"/>
    <w:rsid w:val="00474D8C"/>
    <w:rsid w:val="004750FD"/>
    <w:rsid w:val="00475707"/>
    <w:rsid w:val="004824B8"/>
    <w:rsid w:val="0048258E"/>
    <w:rsid w:val="004853C3"/>
    <w:rsid w:val="0048551D"/>
    <w:rsid w:val="00485E67"/>
    <w:rsid w:val="00486675"/>
    <w:rsid w:val="00487CC8"/>
    <w:rsid w:val="004906B4"/>
    <w:rsid w:val="00492850"/>
    <w:rsid w:val="0049599F"/>
    <w:rsid w:val="00495D51"/>
    <w:rsid w:val="00495DFA"/>
    <w:rsid w:val="00496223"/>
    <w:rsid w:val="0049640E"/>
    <w:rsid w:val="004967D9"/>
    <w:rsid w:val="004970CD"/>
    <w:rsid w:val="00497958"/>
    <w:rsid w:val="004A1103"/>
    <w:rsid w:val="004A152F"/>
    <w:rsid w:val="004A1D83"/>
    <w:rsid w:val="004A27BF"/>
    <w:rsid w:val="004A2ABE"/>
    <w:rsid w:val="004A3385"/>
    <w:rsid w:val="004A36E0"/>
    <w:rsid w:val="004A5B0B"/>
    <w:rsid w:val="004A6FF2"/>
    <w:rsid w:val="004A7EC7"/>
    <w:rsid w:val="004B00FA"/>
    <w:rsid w:val="004B0A2C"/>
    <w:rsid w:val="004B1D66"/>
    <w:rsid w:val="004B1DBC"/>
    <w:rsid w:val="004B2E8D"/>
    <w:rsid w:val="004B423C"/>
    <w:rsid w:val="004B430F"/>
    <w:rsid w:val="004B635F"/>
    <w:rsid w:val="004B6416"/>
    <w:rsid w:val="004B7F3B"/>
    <w:rsid w:val="004C1251"/>
    <w:rsid w:val="004C15FB"/>
    <w:rsid w:val="004C1A22"/>
    <w:rsid w:val="004C211F"/>
    <w:rsid w:val="004C3C60"/>
    <w:rsid w:val="004C4D5D"/>
    <w:rsid w:val="004C590E"/>
    <w:rsid w:val="004C5F0E"/>
    <w:rsid w:val="004C755E"/>
    <w:rsid w:val="004C77F2"/>
    <w:rsid w:val="004D03A6"/>
    <w:rsid w:val="004D0860"/>
    <w:rsid w:val="004D0C31"/>
    <w:rsid w:val="004D1D59"/>
    <w:rsid w:val="004D36D7"/>
    <w:rsid w:val="004D4064"/>
    <w:rsid w:val="004D50FC"/>
    <w:rsid w:val="004D66AB"/>
    <w:rsid w:val="004D7BDC"/>
    <w:rsid w:val="004E041C"/>
    <w:rsid w:val="004E069C"/>
    <w:rsid w:val="004E0F1C"/>
    <w:rsid w:val="004E13C2"/>
    <w:rsid w:val="004E187A"/>
    <w:rsid w:val="004E24FC"/>
    <w:rsid w:val="004E2B7D"/>
    <w:rsid w:val="004E2C35"/>
    <w:rsid w:val="004E3040"/>
    <w:rsid w:val="004E3E1D"/>
    <w:rsid w:val="004E4082"/>
    <w:rsid w:val="004E57CC"/>
    <w:rsid w:val="004E5B6B"/>
    <w:rsid w:val="004E7C05"/>
    <w:rsid w:val="004E7EFD"/>
    <w:rsid w:val="004F108C"/>
    <w:rsid w:val="004F1315"/>
    <w:rsid w:val="004F2064"/>
    <w:rsid w:val="004F4457"/>
    <w:rsid w:val="004F5003"/>
    <w:rsid w:val="004F51CD"/>
    <w:rsid w:val="004F56B3"/>
    <w:rsid w:val="004F6D95"/>
    <w:rsid w:val="00501C71"/>
    <w:rsid w:val="0050257E"/>
    <w:rsid w:val="005031D6"/>
    <w:rsid w:val="00503409"/>
    <w:rsid w:val="00504531"/>
    <w:rsid w:val="005048AB"/>
    <w:rsid w:val="00504E5A"/>
    <w:rsid w:val="005057BF"/>
    <w:rsid w:val="0050668C"/>
    <w:rsid w:val="00506C19"/>
    <w:rsid w:val="005078CF"/>
    <w:rsid w:val="00511EFC"/>
    <w:rsid w:val="00512165"/>
    <w:rsid w:val="00512939"/>
    <w:rsid w:val="00512AF0"/>
    <w:rsid w:val="005149DF"/>
    <w:rsid w:val="00514B9D"/>
    <w:rsid w:val="00517148"/>
    <w:rsid w:val="00517AC6"/>
    <w:rsid w:val="0052021A"/>
    <w:rsid w:val="0052073A"/>
    <w:rsid w:val="005209D1"/>
    <w:rsid w:val="0052117E"/>
    <w:rsid w:val="00521383"/>
    <w:rsid w:val="00522F9F"/>
    <w:rsid w:val="00523E40"/>
    <w:rsid w:val="00523F72"/>
    <w:rsid w:val="005241FC"/>
    <w:rsid w:val="0052458E"/>
    <w:rsid w:val="00525525"/>
    <w:rsid w:val="00527332"/>
    <w:rsid w:val="0052745B"/>
    <w:rsid w:val="005303A7"/>
    <w:rsid w:val="00530693"/>
    <w:rsid w:val="0053099B"/>
    <w:rsid w:val="00533BF6"/>
    <w:rsid w:val="005344EF"/>
    <w:rsid w:val="00535ACE"/>
    <w:rsid w:val="005401C2"/>
    <w:rsid w:val="00540DCA"/>
    <w:rsid w:val="00542C0C"/>
    <w:rsid w:val="00543985"/>
    <w:rsid w:val="00543D42"/>
    <w:rsid w:val="00544723"/>
    <w:rsid w:val="00545E8B"/>
    <w:rsid w:val="0054782A"/>
    <w:rsid w:val="0055105A"/>
    <w:rsid w:val="00551907"/>
    <w:rsid w:val="00551A4F"/>
    <w:rsid w:val="00551C03"/>
    <w:rsid w:val="005529C5"/>
    <w:rsid w:val="00552D32"/>
    <w:rsid w:val="00553D17"/>
    <w:rsid w:val="0055440F"/>
    <w:rsid w:val="00554620"/>
    <w:rsid w:val="00554CBD"/>
    <w:rsid w:val="0055659C"/>
    <w:rsid w:val="00557766"/>
    <w:rsid w:val="005603C0"/>
    <w:rsid w:val="00561655"/>
    <w:rsid w:val="00562008"/>
    <w:rsid w:val="005628E5"/>
    <w:rsid w:val="00562DA7"/>
    <w:rsid w:val="00563D2E"/>
    <w:rsid w:val="00564F3A"/>
    <w:rsid w:val="00565FD9"/>
    <w:rsid w:val="00566DB0"/>
    <w:rsid w:val="00566F90"/>
    <w:rsid w:val="00566FD6"/>
    <w:rsid w:val="00567FE3"/>
    <w:rsid w:val="005700E6"/>
    <w:rsid w:val="00570A6C"/>
    <w:rsid w:val="0057470D"/>
    <w:rsid w:val="00574F1B"/>
    <w:rsid w:val="0057565B"/>
    <w:rsid w:val="00575BB9"/>
    <w:rsid w:val="00576336"/>
    <w:rsid w:val="005765B2"/>
    <w:rsid w:val="00581A04"/>
    <w:rsid w:val="00583ECE"/>
    <w:rsid w:val="0058475A"/>
    <w:rsid w:val="00585837"/>
    <w:rsid w:val="00585A40"/>
    <w:rsid w:val="00587456"/>
    <w:rsid w:val="0058753E"/>
    <w:rsid w:val="0059046C"/>
    <w:rsid w:val="00590ABD"/>
    <w:rsid w:val="005915CB"/>
    <w:rsid w:val="00591AB3"/>
    <w:rsid w:val="00593000"/>
    <w:rsid w:val="005930C0"/>
    <w:rsid w:val="00594179"/>
    <w:rsid w:val="00594362"/>
    <w:rsid w:val="005947EE"/>
    <w:rsid w:val="00596BBB"/>
    <w:rsid w:val="005A07F8"/>
    <w:rsid w:val="005A1342"/>
    <w:rsid w:val="005A4610"/>
    <w:rsid w:val="005A4E6A"/>
    <w:rsid w:val="005A5069"/>
    <w:rsid w:val="005A603E"/>
    <w:rsid w:val="005B0E9F"/>
    <w:rsid w:val="005B2E58"/>
    <w:rsid w:val="005B3F45"/>
    <w:rsid w:val="005B6300"/>
    <w:rsid w:val="005B730A"/>
    <w:rsid w:val="005C19DE"/>
    <w:rsid w:val="005C1DFA"/>
    <w:rsid w:val="005C3AA7"/>
    <w:rsid w:val="005C46CF"/>
    <w:rsid w:val="005C5AD1"/>
    <w:rsid w:val="005C5EFE"/>
    <w:rsid w:val="005D0059"/>
    <w:rsid w:val="005D156C"/>
    <w:rsid w:val="005D1DFF"/>
    <w:rsid w:val="005D2A95"/>
    <w:rsid w:val="005D2E4F"/>
    <w:rsid w:val="005D3B8B"/>
    <w:rsid w:val="005D4D23"/>
    <w:rsid w:val="005D5D23"/>
    <w:rsid w:val="005D645C"/>
    <w:rsid w:val="005D69E8"/>
    <w:rsid w:val="005D71AC"/>
    <w:rsid w:val="005D72DA"/>
    <w:rsid w:val="005D768E"/>
    <w:rsid w:val="005E0875"/>
    <w:rsid w:val="005E1EE9"/>
    <w:rsid w:val="005E3775"/>
    <w:rsid w:val="005E3842"/>
    <w:rsid w:val="005E3D80"/>
    <w:rsid w:val="005E4333"/>
    <w:rsid w:val="005E5EFD"/>
    <w:rsid w:val="005E798E"/>
    <w:rsid w:val="005E7DA3"/>
    <w:rsid w:val="005F053E"/>
    <w:rsid w:val="005F0B16"/>
    <w:rsid w:val="005F0C82"/>
    <w:rsid w:val="005F0CD9"/>
    <w:rsid w:val="005F10B8"/>
    <w:rsid w:val="005F1A11"/>
    <w:rsid w:val="005F5187"/>
    <w:rsid w:val="005F5AC1"/>
    <w:rsid w:val="005F5B39"/>
    <w:rsid w:val="005F5CFC"/>
    <w:rsid w:val="005F6240"/>
    <w:rsid w:val="005F6B99"/>
    <w:rsid w:val="005F7100"/>
    <w:rsid w:val="00602D13"/>
    <w:rsid w:val="0060390E"/>
    <w:rsid w:val="0060440A"/>
    <w:rsid w:val="0060564E"/>
    <w:rsid w:val="00606BAD"/>
    <w:rsid w:val="00610ED5"/>
    <w:rsid w:val="0061238E"/>
    <w:rsid w:val="00614D2C"/>
    <w:rsid w:val="0061502F"/>
    <w:rsid w:val="006159D6"/>
    <w:rsid w:val="00615D11"/>
    <w:rsid w:val="00617111"/>
    <w:rsid w:val="006214DC"/>
    <w:rsid w:val="006216DC"/>
    <w:rsid w:val="00622F3E"/>
    <w:rsid w:val="00623519"/>
    <w:rsid w:val="00623818"/>
    <w:rsid w:val="00623FA1"/>
    <w:rsid w:val="006255D2"/>
    <w:rsid w:val="00625E62"/>
    <w:rsid w:val="00626D44"/>
    <w:rsid w:val="00631143"/>
    <w:rsid w:val="00633AF3"/>
    <w:rsid w:val="00633E30"/>
    <w:rsid w:val="00634D28"/>
    <w:rsid w:val="00635536"/>
    <w:rsid w:val="00636043"/>
    <w:rsid w:val="00636DA1"/>
    <w:rsid w:val="00637070"/>
    <w:rsid w:val="00640092"/>
    <w:rsid w:val="00641A6A"/>
    <w:rsid w:val="00641FB9"/>
    <w:rsid w:val="0064261C"/>
    <w:rsid w:val="00642E0B"/>
    <w:rsid w:val="00645DC8"/>
    <w:rsid w:val="0064641E"/>
    <w:rsid w:val="00647D47"/>
    <w:rsid w:val="00651826"/>
    <w:rsid w:val="00651A59"/>
    <w:rsid w:val="00652B02"/>
    <w:rsid w:val="00652F88"/>
    <w:rsid w:val="00653A29"/>
    <w:rsid w:val="00653EA1"/>
    <w:rsid w:val="006546C5"/>
    <w:rsid w:val="00655D2C"/>
    <w:rsid w:val="00656EAE"/>
    <w:rsid w:val="00657F81"/>
    <w:rsid w:val="00657F94"/>
    <w:rsid w:val="006600B0"/>
    <w:rsid w:val="006605E6"/>
    <w:rsid w:val="00660617"/>
    <w:rsid w:val="006609C1"/>
    <w:rsid w:val="00660CD3"/>
    <w:rsid w:val="00662C73"/>
    <w:rsid w:val="0066344F"/>
    <w:rsid w:val="006635B5"/>
    <w:rsid w:val="006644C8"/>
    <w:rsid w:val="00664EE4"/>
    <w:rsid w:val="00665603"/>
    <w:rsid w:val="00665C8A"/>
    <w:rsid w:val="006661F8"/>
    <w:rsid w:val="006662DC"/>
    <w:rsid w:val="0066793A"/>
    <w:rsid w:val="0067094B"/>
    <w:rsid w:val="00670BEE"/>
    <w:rsid w:val="0067147E"/>
    <w:rsid w:val="00671EDE"/>
    <w:rsid w:val="00672524"/>
    <w:rsid w:val="006754EA"/>
    <w:rsid w:val="00675CFA"/>
    <w:rsid w:val="0067659E"/>
    <w:rsid w:val="0067778C"/>
    <w:rsid w:val="00677FD1"/>
    <w:rsid w:val="00677FEB"/>
    <w:rsid w:val="006813DC"/>
    <w:rsid w:val="00681F0A"/>
    <w:rsid w:val="00682E00"/>
    <w:rsid w:val="00683362"/>
    <w:rsid w:val="00683FE2"/>
    <w:rsid w:val="006843F3"/>
    <w:rsid w:val="00684FF7"/>
    <w:rsid w:val="0068624C"/>
    <w:rsid w:val="006865E2"/>
    <w:rsid w:val="00686E5F"/>
    <w:rsid w:val="00687974"/>
    <w:rsid w:val="00687DCC"/>
    <w:rsid w:val="00690A47"/>
    <w:rsid w:val="00692252"/>
    <w:rsid w:val="006927C2"/>
    <w:rsid w:val="00692A79"/>
    <w:rsid w:val="0069537E"/>
    <w:rsid w:val="00695867"/>
    <w:rsid w:val="00697307"/>
    <w:rsid w:val="006A0397"/>
    <w:rsid w:val="006A2C11"/>
    <w:rsid w:val="006A3263"/>
    <w:rsid w:val="006A3287"/>
    <w:rsid w:val="006A3538"/>
    <w:rsid w:val="006A59AA"/>
    <w:rsid w:val="006A796E"/>
    <w:rsid w:val="006A7CD4"/>
    <w:rsid w:val="006A7D7E"/>
    <w:rsid w:val="006B1BB3"/>
    <w:rsid w:val="006B2D3D"/>
    <w:rsid w:val="006B3934"/>
    <w:rsid w:val="006B4695"/>
    <w:rsid w:val="006B4C16"/>
    <w:rsid w:val="006B6DE0"/>
    <w:rsid w:val="006B75D8"/>
    <w:rsid w:val="006C0A4F"/>
    <w:rsid w:val="006C177C"/>
    <w:rsid w:val="006C1976"/>
    <w:rsid w:val="006C283B"/>
    <w:rsid w:val="006C2DAD"/>
    <w:rsid w:val="006C32F6"/>
    <w:rsid w:val="006C3EA4"/>
    <w:rsid w:val="006C4D8E"/>
    <w:rsid w:val="006C5911"/>
    <w:rsid w:val="006C6774"/>
    <w:rsid w:val="006C6D85"/>
    <w:rsid w:val="006C6E06"/>
    <w:rsid w:val="006C6F54"/>
    <w:rsid w:val="006C78FE"/>
    <w:rsid w:val="006D0434"/>
    <w:rsid w:val="006D132E"/>
    <w:rsid w:val="006D1B48"/>
    <w:rsid w:val="006D29C8"/>
    <w:rsid w:val="006D2A48"/>
    <w:rsid w:val="006D39D4"/>
    <w:rsid w:val="006D42F6"/>
    <w:rsid w:val="006D437B"/>
    <w:rsid w:val="006D5360"/>
    <w:rsid w:val="006D57B2"/>
    <w:rsid w:val="006D5C60"/>
    <w:rsid w:val="006D7313"/>
    <w:rsid w:val="006D7B5E"/>
    <w:rsid w:val="006E04CE"/>
    <w:rsid w:val="006E09B4"/>
    <w:rsid w:val="006E0AC7"/>
    <w:rsid w:val="006E2124"/>
    <w:rsid w:val="006E3A1C"/>
    <w:rsid w:val="006E4168"/>
    <w:rsid w:val="006E4245"/>
    <w:rsid w:val="006F02D0"/>
    <w:rsid w:val="006F0587"/>
    <w:rsid w:val="006F1ABD"/>
    <w:rsid w:val="006F3933"/>
    <w:rsid w:val="006F3D72"/>
    <w:rsid w:val="006F4117"/>
    <w:rsid w:val="006F492F"/>
    <w:rsid w:val="006F5776"/>
    <w:rsid w:val="006F688F"/>
    <w:rsid w:val="006F7313"/>
    <w:rsid w:val="0070158A"/>
    <w:rsid w:val="0070173E"/>
    <w:rsid w:val="007029B9"/>
    <w:rsid w:val="00702C64"/>
    <w:rsid w:val="0070387B"/>
    <w:rsid w:val="00703EDE"/>
    <w:rsid w:val="00704148"/>
    <w:rsid w:val="00704661"/>
    <w:rsid w:val="0070578B"/>
    <w:rsid w:val="00706256"/>
    <w:rsid w:val="00706582"/>
    <w:rsid w:val="00706DDE"/>
    <w:rsid w:val="00707707"/>
    <w:rsid w:val="00710335"/>
    <w:rsid w:val="007106B6"/>
    <w:rsid w:val="00710C1D"/>
    <w:rsid w:val="00710EE0"/>
    <w:rsid w:val="00712173"/>
    <w:rsid w:val="007122D7"/>
    <w:rsid w:val="007125D0"/>
    <w:rsid w:val="00712BD4"/>
    <w:rsid w:val="00712EF8"/>
    <w:rsid w:val="00715530"/>
    <w:rsid w:val="00715CFD"/>
    <w:rsid w:val="00716769"/>
    <w:rsid w:val="007169C4"/>
    <w:rsid w:val="007217C5"/>
    <w:rsid w:val="00721A5A"/>
    <w:rsid w:val="007220B9"/>
    <w:rsid w:val="007223C0"/>
    <w:rsid w:val="007233F5"/>
    <w:rsid w:val="007242C4"/>
    <w:rsid w:val="00725921"/>
    <w:rsid w:val="007262BD"/>
    <w:rsid w:val="00726C8E"/>
    <w:rsid w:val="00727A96"/>
    <w:rsid w:val="00731217"/>
    <w:rsid w:val="007340DC"/>
    <w:rsid w:val="00734973"/>
    <w:rsid w:val="00734B97"/>
    <w:rsid w:val="0073534E"/>
    <w:rsid w:val="007355F6"/>
    <w:rsid w:val="00736715"/>
    <w:rsid w:val="007409D2"/>
    <w:rsid w:val="00742880"/>
    <w:rsid w:val="00742D61"/>
    <w:rsid w:val="007431C3"/>
    <w:rsid w:val="00746A70"/>
    <w:rsid w:val="00750CFF"/>
    <w:rsid w:val="0075110E"/>
    <w:rsid w:val="007511E0"/>
    <w:rsid w:val="007512B7"/>
    <w:rsid w:val="007521CF"/>
    <w:rsid w:val="00752245"/>
    <w:rsid w:val="00752ABD"/>
    <w:rsid w:val="00752E87"/>
    <w:rsid w:val="00753747"/>
    <w:rsid w:val="0075513F"/>
    <w:rsid w:val="00755671"/>
    <w:rsid w:val="007561CD"/>
    <w:rsid w:val="007610FD"/>
    <w:rsid w:val="00761561"/>
    <w:rsid w:val="00763F4E"/>
    <w:rsid w:val="0076412D"/>
    <w:rsid w:val="0076493E"/>
    <w:rsid w:val="0076708F"/>
    <w:rsid w:val="00767A7B"/>
    <w:rsid w:val="00770582"/>
    <w:rsid w:val="007706A7"/>
    <w:rsid w:val="0077239C"/>
    <w:rsid w:val="007727AF"/>
    <w:rsid w:val="00772C4C"/>
    <w:rsid w:val="007734E7"/>
    <w:rsid w:val="00773653"/>
    <w:rsid w:val="00774754"/>
    <w:rsid w:val="0077477D"/>
    <w:rsid w:val="007748FD"/>
    <w:rsid w:val="007756C8"/>
    <w:rsid w:val="00776600"/>
    <w:rsid w:val="007768BC"/>
    <w:rsid w:val="00776D74"/>
    <w:rsid w:val="0077713D"/>
    <w:rsid w:val="007776C3"/>
    <w:rsid w:val="0077776D"/>
    <w:rsid w:val="00780ACF"/>
    <w:rsid w:val="00783645"/>
    <w:rsid w:val="00784A42"/>
    <w:rsid w:val="00784DE0"/>
    <w:rsid w:val="00785E71"/>
    <w:rsid w:val="00786B46"/>
    <w:rsid w:val="0079015B"/>
    <w:rsid w:val="00790408"/>
    <w:rsid w:val="00791B5E"/>
    <w:rsid w:val="0079295B"/>
    <w:rsid w:val="007929BC"/>
    <w:rsid w:val="00792EE8"/>
    <w:rsid w:val="00793495"/>
    <w:rsid w:val="0079448E"/>
    <w:rsid w:val="0079455E"/>
    <w:rsid w:val="00794877"/>
    <w:rsid w:val="007957AC"/>
    <w:rsid w:val="0079724F"/>
    <w:rsid w:val="00797453"/>
    <w:rsid w:val="00797ED9"/>
    <w:rsid w:val="007A072E"/>
    <w:rsid w:val="007A0A78"/>
    <w:rsid w:val="007A2006"/>
    <w:rsid w:val="007A47A9"/>
    <w:rsid w:val="007B1783"/>
    <w:rsid w:val="007B4282"/>
    <w:rsid w:val="007B50BB"/>
    <w:rsid w:val="007B5794"/>
    <w:rsid w:val="007B60FB"/>
    <w:rsid w:val="007B613D"/>
    <w:rsid w:val="007C0F2A"/>
    <w:rsid w:val="007C10FC"/>
    <w:rsid w:val="007C286B"/>
    <w:rsid w:val="007C2CC0"/>
    <w:rsid w:val="007C4DCD"/>
    <w:rsid w:val="007C55AF"/>
    <w:rsid w:val="007C56E0"/>
    <w:rsid w:val="007C575C"/>
    <w:rsid w:val="007C6B85"/>
    <w:rsid w:val="007C7A64"/>
    <w:rsid w:val="007C7DC5"/>
    <w:rsid w:val="007D0292"/>
    <w:rsid w:val="007D17CB"/>
    <w:rsid w:val="007D44F9"/>
    <w:rsid w:val="007D52DD"/>
    <w:rsid w:val="007D537A"/>
    <w:rsid w:val="007D54EF"/>
    <w:rsid w:val="007D5BFA"/>
    <w:rsid w:val="007D6A56"/>
    <w:rsid w:val="007D6FC6"/>
    <w:rsid w:val="007E0C62"/>
    <w:rsid w:val="007E2EEB"/>
    <w:rsid w:val="007E336E"/>
    <w:rsid w:val="007E367E"/>
    <w:rsid w:val="007E3C54"/>
    <w:rsid w:val="007E41C0"/>
    <w:rsid w:val="007E7D12"/>
    <w:rsid w:val="007F0B7F"/>
    <w:rsid w:val="007F297A"/>
    <w:rsid w:val="007F2B6A"/>
    <w:rsid w:val="007F346A"/>
    <w:rsid w:val="007F3D3B"/>
    <w:rsid w:val="007F76D9"/>
    <w:rsid w:val="007F7E31"/>
    <w:rsid w:val="00801651"/>
    <w:rsid w:val="00801739"/>
    <w:rsid w:val="00801787"/>
    <w:rsid w:val="0080181E"/>
    <w:rsid w:val="008035EC"/>
    <w:rsid w:val="00803E76"/>
    <w:rsid w:val="0080447F"/>
    <w:rsid w:val="00804805"/>
    <w:rsid w:val="00804F44"/>
    <w:rsid w:val="0080522D"/>
    <w:rsid w:val="008055A9"/>
    <w:rsid w:val="00806FB0"/>
    <w:rsid w:val="00807B22"/>
    <w:rsid w:val="00811BB2"/>
    <w:rsid w:val="00812517"/>
    <w:rsid w:val="00812DD0"/>
    <w:rsid w:val="00813264"/>
    <w:rsid w:val="0081328C"/>
    <w:rsid w:val="00813E1C"/>
    <w:rsid w:val="00814ACD"/>
    <w:rsid w:val="00814CB1"/>
    <w:rsid w:val="00816BA5"/>
    <w:rsid w:val="00816C2C"/>
    <w:rsid w:val="0081757E"/>
    <w:rsid w:val="00817C83"/>
    <w:rsid w:val="00817E82"/>
    <w:rsid w:val="0082047A"/>
    <w:rsid w:val="00820E81"/>
    <w:rsid w:val="0082188D"/>
    <w:rsid w:val="00821A9A"/>
    <w:rsid w:val="008221E8"/>
    <w:rsid w:val="0082238D"/>
    <w:rsid w:val="0082465C"/>
    <w:rsid w:val="0082756A"/>
    <w:rsid w:val="008275F8"/>
    <w:rsid w:val="008276A0"/>
    <w:rsid w:val="00827B44"/>
    <w:rsid w:val="00830884"/>
    <w:rsid w:val="008341EA"/>
    <w:rsid w:val="00834AB6"/>
    <w:rsid w:val="008376EE"/>
    <w:rsid w:val="00837AD1"/>
    <w:rsid w:val="00840D99"/>
    <w:rsid w:val="008412B8"/>
    <w:rsid w:val="00842B78"/>
    <w:rsid w:val="008448C0"/>
    <w:rsid w:val="008457A9"/>
    <w:rsid w:val="008457E6"/>
    <w:rsid w:val="0084642B"/>
    <w:rsid w:val="00847BD7"/>
    <w:rsid w:val="00851E3C"/>
    <w:rsid w:val="008521D9"/>
    <w:rsid w:val="0085417A"/>
    <w:rsid w:val="00854F18"/>
    <w:rsid w:val="00855303"/>
    <w:rsid w:val="00857899"/>
    <w:rsid w:val="00857B2C"/>
    <w:rsid w:val="00860B3B"/>
    <w:rsid w:val="00861D77"/>
    <w:rsid w:val="0086247E"/>
    <w:rsid w:val="00862A9D"/>
    <w:rsid w:val="00863712"/>
    <w:rsid w:val="00863D42"/>
    <w:rsid w:val="00864C1F"/>
    <w:rsid w:val="0086649D"/>
    <w:rsid w:val="0086682C"/>
    <w:rsid w:val="0086700B"/>
    <w:rsid w:val="00870708"/>
    <w:rsid w:val="00870D38"/>
    <w:rsid w:val="00870E32"/>
    <w:rsid w:val="00873057"/>
    <w:rsid w:val="00873A43"/>
    <w:rsid w:val="00874107"/>
    <w:rsid w:val="00874938"/>
    <w:rsid w:val="00875004"/>
    <w:rsid w:val="00876E7F"/>
    <w:rsid w:val="00877144"/>
    <w:rsid w:val="0087726E"/>
    <w:rsid w:val="00877AA2"/>
    <w:rsid w:val="00880E18"/>
    <w:rsid w:val="0088151C"/>
    <w:rsid w:val="0088289F"/>
    <w:rsid w:val="0088338C"/>
    <w:rsid w:val="008854B5"/>
    <w:rsid w:val="00885737"/>
    <w:rsid w:val="00885F67"/>
    <w:rsid w:val="008868D7"/>
    <w:rsid w:val="00887783"/>
    <w:rsid w:val="00887C18"/>
    <w:rsid w:val="00891606"/>
    <w:rsid w:val="008918F0"/>
    <w:rsid w:val="00891F9C"/>
    <w:rsid w:val="008929FF"/>
    <w:rsid w:val="00892D6C"/>
    <w:rsid w:val="00893266"/>
    <w:rsid w:val="0089345C"/>
    <w:rsid w:val="00893813"/>
    <w:rsid w:val="0089423B"/>
    <w:rsid w:val="008957B5"/>
    <w:rsid w:val="0089590F"/>
    <w:rsid w:val="00897461"/>
    <w:rsid w:val="008A0832"/>
    <w:rsid w:val="008A123B"/>
    <w:rsid w:val="008A3F13"/>
    <w:rsid w:val="008A4F30"/>
    <w:rsid w:val="008A59F7"/>
    <w:rsid w:val="008A686B"/>
    <w:rsid w:val="008A7488"/>
    <w:rsid w:val="008A796B"/>
    <w:rsid w:val="008A7A0A"/>
    <w:rsid w:val="008A7B96"/>
    <w:rsid w:val="008B01C4"/>
    <w:rsid w:val="008B256C"/>
    <w:rsid w:val="008B293D"/>
    <w:rsid w:val="008B39B9"/>
    <w:rsid w:val="008B4886"/>
    <w:rsid w:val="008B5A9B"/>
    <w:rsid w:val="008B5E92"/>
    <w:rsid w:val="008B64EB"/>
    <w:rsid w:val="008B654E"/>
    <w:rsid w:val="008B67DA"/>
    <w:rsid w:val="008B712D"/>
    <w:rsid w:val="008C1320"/>
    <w:rsid w:val="008C17EC"/>
    <w:rsid w:val="008C2085"/>
    <w:rsid w:val="008C23B5"/>
    <w:rsid w:val="008C4886"/>
    <w:rsid w:val="008C48CF"/>
    <w:rsid w:val="008C5185"/>
    <w:rsid w:val="008C5797"/>
    <w:rsid w:val="008C7BCE"/>
    <w:rsid w:val="008C7DEA"/>
    <w:rsid w:val="008D0726"/>
    <w:rsid w:val="008D1831"/>
    <w:rsid w:val="008D1A94"/>
    <w:rsid w:val="008D242E"/>
    <w:rsid w:val="008D2D45"/>
    <w:rsid w:val="008D4695"/>
    <w:rsid w:val="008D56D5"/>
    <w:rsid w:val="008D5B44"/>
    <w:rsid w:val="008D67B2"/>
    <w:rsid w:val="008D6B6A"/>
    <w:rsid w:val="008D6DDE"/>
    <w:rsid w:val="008D7210"/>
    <w:rsid w:val="008E0FF8"/>
    <w:rsid w:val="008E1FA2"/>
    <w:rsid w:val="008E2BE7"/>
    <w:rsid w:val="008E3022"/>
    <w:rsid w:val="008E4708"/>
    <w:rsid w:val="008E4C40"/>
    <w:rsid w:val="008E5302"/>
    <w:rsid w:val="008E5817"/>
    <w:rsid w:val="008E606C"/>
    <w:rsid w:val="008E7231"/>
    <w:rsid w:val="008E7919"/>
    <w:rsid w:val="008E7C63"/>
    <w:rsid w:val="008E7E8A"/>
    <w:rsid w:val="008E7F32"/>
    <w:rsid w:val="008F1E4C"/>
    <w:rsid w:val="008F2874"/>
    <w:rsid w:val="008F3793"/>
    <w:rsid w:val="008F46A9"/>
    <w:rsid w:val="008F4C4B"/>
    <w:rsid w:val="008F4F40"/>
    <w:rsid w:val="008F79F2"/>
    <w:rsid w:val="008F7C58"/>
    <w:rsid w:val="008F7D68"/>
    <w:rsid w:val="009000DA"/>
    <w:rsid w:val="0090031F"/>
    <w:rsid w:val="00902039"/>
    <w:rsid w:val="009020CF"/>
    <w:rsid w:val="009022A9"/>
    <w:rsid w:val="00903794"/>
    <w:rsid w:val="00903F59"/>
    <w:rsid w:val="00904AB1"/>
    <w:rsid w:val="009055BE"/>
    <w:rsid w:val="00906AEF"/>
    <w:rsid w:val="00906E6E"/>
    <w:rsid w:val="009077B0"/>
    <w:rsid w:val="00907A9E"/>
    <w:rsid w:val="00912E04"/>
    <w:rsid w:val="00913215"/>
    <w:rsid w:val="0091390D"/>
    <w:rsid w:val="009139FB"/>
    <w:rsid w:val="00914848"/>
    <w:rsid w:val="00914AC9"/>
    <w:rsid w:val="009156B0"/>
    <w:rsid w:val="00915A94"/>
    <w:rsid w:val="009168B2"/>
    <w:rsid w:val="0092069C"/>
    <w:rsid w:val="0092309B"/>
    <w:rsid w:val="009249B0"/>
    <w:rsid w:val="00926EF7"/>
    <w:rsid w:val="00927E42"/>
    <w:rsid w:val="00930691"/>
    <w:rsid w:val="00931F75"/>
    <w:rsid w:val="009320B9"/>
    <w:rsid w:val="009320E3"/>
    <w:rsid w:val="00932BA8"/>
    <w:rsid w:val="009332A6"/>
    <w:rsid w:val="00933331"/>
    <w:rsid w:val="009334BA"/>
    <w:rsid w:val="009357A7"/>
    <w:rsid w:val="009358F5"/>
    <w:rsid w:val="0093698A"/>
    <w:rsid w:val="00936F85"/>
    <w:rsid w:val="00940CC6"/>
    <w:rsid w:val="00940FE6"/>
    <w:rsid w:val="00941B10"/>
    <w:rsid w:val="009423CD"/>
    <w:rsid w:val="00942469"/>
    <w:rsid w:val="00942D49"/>
    <w:rsid w:val="0094430A"/>
    <w:rsid w:val="00944385"/>
    <w:rsid w:val="00944649"/>
    <w:rsid w:val="00944EAC"/>
    <w:rsid w:val="009462BE"/>
    <w:rsid w:val="00946595"/>
    <w:rsid w:val="0094697C"/>
    <w:rsid w:val="009469C5"/>
    <w:rsid w:val="00946FDB"/>
    <w:rsid w:val="00947B7E"/>
    <w:rsid w:val="00947B86"/>
    <w:rsid w:val="00947C1E"/>
    <w:rsid w:val="00952466"/>
    <w:rsid w:val="009525C9"/>
    <w:rsid w:val="00952B50"/>
    <w:rsid w:val="009546E1"/>
    <w:rsid w:val="00955988"/>
    <w:rsid w:val="00956AC7"/>
    <w:rsid w:val="00960B6F"/>
    <w:rsid w:val="00962EC5"/>
    <w:rsid w:val="009652AA"/>
    <w:rsid w:val="00965873"/>
    <w:rsid w:val="00966D6D"/>
    <w:rsid w:val="0097052C"/>
    <w:rsid w:val="009725AC"/>
    <w:rsid w:val="009748BD"/>
    <w:rsid w:val="00975C3D"/>
    <w:rsid w:val="00976581"/>
    <w:rsid w:val="00976791"/>
    <w:rsid w:val="00977FF2"/>
    <w:rsid w:val="00980AB4"/>
    <w:rsid w:val="009810F1"/>
    <w:rsid w:val="00982A10"/>
    <w:rsid w:val="00982ED3"/>
    <w:rsid w:val="0098341D"/>
    <w:rsid w:val="009838BC"/>
    <w:rsid w:val="00984C85"/>
    <w:rsid w:val="00985B36"/>
    <w:rsid w:val="00986651"/>
    <w:rsid w:val="00986904"/>
    <w:rsid w:val="00987473"/>
    <w:rsid w:val="00990042"/>
    <w:rsid w:val="00991A9E"/>
    <w:rsid w:val="00991FBC"/>
    <w:rsid w:val="009922B7"/>
    <w:rsid w:val="00992E2D"/>
    <w:rsid w:val="00994190"/>
    <w:rsid w:val="00995244"/>
    <w:rsid w:val="009A0456"/>
    <w:rsid w:val="009A1828"/>
    <w:rsid w:val="009A339F"/>
    <w:rsid w:val="009A51A1"/>
    <w:rsid w:val="009A622D"/>
    <w:rsid w:val="009A6C81"/>
    <w:rsid w:val="009B1BFA"/>
    <w:rsid w:val="009B1F52"/>
    <w:rsid w:val="009B27B9"/>
    <w:rsid w:val="009B2B5E"/>
    <w:rsid w:val="009B42F4"/>
    <w:rsid w:val="009B5293"/>
    <w:rsid w:val="009B75EE"/>
    <w:rsid w:val="009C02DE"/>
    <w:rsid w:val="009C2771"/>
    <w:rsid w:val="009C33D0"/>
    <w:rsid w:val="009C4C14"/>
    <w:rsid w:val="009C50D5"/>
    <w:rsid w:val="009C6120"/>
    <w:rsid w:val="009C7557"/>
    <w:rsid w:val="009C794D"/>
    <w:rsid w:val="009D0037"/>
    <w:rsid w:val="009D06B9"/>
    <w:rsid w:val="009D378C"/>
    <w:rsid w:val="009D3E20"/>
    <w:rsid w:val="009D44DC"/>
    <w:rsid w:val="009D5687"/>
    <w:rsid w:val="009D578D"/>
    <w:rsid w:val="009D7AAA"/>
    <w:rsid w:val="009E0771"/>
    <w:rsid w:val="009E28E5"/>
    <w:rsid w:val="009E3405"/>
    <w:rsid w:val="009E3E8E"/>
    <w:rsid w:val="009E4680"/>
    <w:rsid w:val="009E5C8E"/>
    <w:rsid w:val="009E6803"/>
    <w:rsid w:val="009E73DC"/>
    <w:rsid w:val="009E7E92"/>
    <w:rsid w:val="009F1F37"/>
    <w:rsid w:val="009F35DA"/>
    <w:rsid w:val="009F3C3F"/>
    <w:rsid w:val="009F587C"/>
    <w:rsid w:val="009F6D22"/>
    <w:rsid w:val="009F709D"/>
    <w:rsid w:val="009F7B78"/>
    <w:rsid w:val="00A00D84"/>
    <w:rsid w:val="00A01729"/>
    <w:rsid w:val="00A03151"/>
    <w:rsid w:val="00A0350B"/>
    <w:rsid w:val="00A049F5"/>
    <w:rsid w:val="00A06180"/>
    <w:rsid w:val="00A06259"/>
    <w:rsid w:val="00A06FED"/>
    <w:rsid w:val="00A1084D"/>
    <w:rsid w:val="00A13361"/>
    <w:rsid w:val="00A1410E"/>
    <w:rsid w:val="00A14817"/>
    <w:rsid w:val="00A149AE"/>
    <w:rsid w:val="00A15AE6"/>
    <w:rsid w:val="00A16483"/>
    <w:rsid w:val="00A172B2"/>
    <w:rsid w:val="00A17908"/>
    <w:rsid w:val="00A21E6D"/>
    <w:rsid w:val="00A23BCC"/>
    <w:rsid w:val="00A25837"/>
    <w:rsid w:val="00A2633D"/>
    <w:rsid w:val="00A26571"/>
    <w:rsid w:val="00A26D91"/>
    <w:rsid w:val="00A274AF"/>
    <w:rsid w:val="00A27780"/>
    <w:rsid w:val="00A27AF4"/>
    <w:rsid w:val="00A30720"/>
    <w:rsid w:val="00A30B9E"/>
    <w:rsid w:val="00A30EC8"/>
    <w:rsid w:val="00A31E74"/>
    <w:rsid w:val="00A32524"/>
    <w:rsid w:val="00A32EFD"/>
    <w:rsid w:val="00A3307F"/>
    <w:rsid w:val="00A335A7"/>
    <w:rsid w:val="00A33D2C"/>
    <w:rsid w:val="00A34E26"/>
    <w:rsid w:val="00A3563A"/>
    <w:rsid w:val="00A3570C"/>
    <w:rsid w:val="00A35FEC"/>
    <w:rsid w:val="00A364BF"/>
    <w:rsid w:val="00A37DB1"/>
    <w:rsid w:val="00A402FE"/>
    <w:rsid w:val="00A40EFF"/>
    <w:rsid w:val="00A41EB6"/>
    <w:rsid w:val="00A437FC"/>
    <w:rsid w:val="00A4413B"/>
    <w:rsid w:val="00A44199"/>
    <w:rsid w:val="00A44733"/>
    <w:rsid w:val="00A45826"/>
    <w:rsid w:val="00A45C5B"/>
    <w:rsid w:val="00A46055"/>
    <w:rsid w:val="00A46EF2"/>
    <w:rsid w:val="00A47174"/>
    <w:rsid w:val="00A47416"/>
    <w:rsid w:val="00A47989"/>
    <w:rsid w:val="00A5004C"/>
    <w:rsid w:val="00A5037D"/>
    <w:rsid w:val="00A50878"/>
    <w:rsid w:val="00A50CFD"/>
    <w:rsid w:val="00A52960"/>
    <w:rsid w:val="00A532F4"/>
    <w:rsid w:val="00A5373D"/>
    <w:rsid w:val="00A54C6D"/>
    <w:rsid w:val="00A5767A"/>
    <w:rsid w:val="00A60419"/>
    <w:rsid w:val="00A60493"/>
    <w:rsid w:val="00A60AB1"/>
    <w:rsid w:val="00A61DB8"/>
    <w:rsid w:val="00A629CE"/>
    <w:rsid w:val="00A63535"/>
    <w:rsid w:val="00A6466B"/>
    <w:rsid w:val="00A64963"/>
    <w:rsid w:val="00A64E8B"/>
    <w:rsid w:val="00A657F6"/>
    <w:rsid w:val="00A65D53"/>
    <w:rsid w:val="00A66C25"/>
    <w:rsid w:val="00A671C0"/>
    <w:rsid w:val="00A67311"/>
    <w:rsid w:val="00A6783D"/>
    <w:rsid w:val="00A67AB2"/>
    <w:rsid w:val="00A70463"/>
    <w:rsid w:val="00A72866"/>
    <w:rsid w:val="00A72E89"/>
    <w:rsid w:val="00A72EE7"/>
    <w:rsid w:val="00A7394A"/>
    <w:rsid w:val="00A740B3"/>
    <w:rsid w:val="00A74EB5"/>
    <w:rsid w:val="00A74F08"/>
    <w:rsid w:val="00A7546D"/>
    <w:rsid w:val="00A7674C"/>
    <w:rsid w:val="00A772CD"/>
    <w:rsid w:val="00A77583"/>
    <w:rsid w:val="00A80886"/>
    <w:rsid w:val="00A818A5"/>
    <w:rsid w:val="00A824FE"/>
    <w:rsid w:val="00A82F38"/>
    <w:rsid w:val="00A82F4D"/>
    <w:rsid w:val="00A8344E"/>
    <w:rsid w:val="00A8429D"/>
    <w:rsid w:val="00A85CA4"/>
    <w:rsid w:val="00A87987"/>
    <w:rsid w:val="00A87E07"/>
    <w:rsid w:val="00A901E3"/>
    <w:rsid w:val="00A90757"/>
    <w:rsid w:val="00A9274F"/>
    <w:rsid w:val="00A93582"/>
    <w:rsid w:val="00A9377B"/>
    <w:rsid w:val="00A963E4"/>
    <w:rsid w:val="00A968F4"/>
    <w:rsid w:val="00A97157"/>
    <w:rsid w:val="00A97CA6"/>
    <w:rsid w:val="00AA0761"/>
    <w:rsid w:val="00AA1D2C"/>
    <w:rsid w:val="00AA1EB5"/>
    <w:rsid w:val="00AA2D29"/>
    <w:rsid w:val="00AA2FF6"/>
    <w:rsid w:val="00AA3066"/>
    <w:rsid w:val="00AA45EA"/>
    <w:rsid w:val="00AA473A"/>
    <w:rsid w:val="00AA523B"/>
    <w:rsid w:val="00AA559E"/>
    <w:rsid w:val="00AA5F2F"/>
    <w:rsid w:val="00AA6BA4"/>
    <w:rsid w:val="00AB1485"/>
    <w:rsid w:val="00AB38CC"/>
    <w:rsid w:val="00AB4F9A"/>
    <w:rsid w:val="00AB5F74"/>
    <w:rsid w:val="00AB6196"/>
    <w:rsid w:val="00AB6970"/>
    <w:rsid w:val="00AB7D78"/>
    <w:rsid w:val="00AC05D8"/>
    <w:rsid w:val="00AC27A9"/>
    <w:rsid w:val="00AC385F"/>
    <w:rsid w:val="00AC4A35"/>
    <w:rsid w:val="00AC52E6"/>
    <w:rsid w:val="00AC5457"/>
    <w:rsid w:val="00AC6B19"/>
    <w:rsid w:val="00AC75DC"/>
    <w:rsid w:val="00AD05D3"/>
    <w:rsid w:val="00AD0A4A"/>
    <w:rsid w:val="00AD1EEA"/>
    <w:rsid w:val="00AD2330"/>
    <w:rsid w:val="00AD267F"/>
    <w:rsid w:val="00AD3B7F"/>
    <w:rsid w:val="00AD3E33"/>
    <w:rsid w:val="00AD44A2"/>
    <w:rsid w:val="00AD4BC3"/>
    <w:rsid w:val="00AD5401"/>
    <w:rsid w:val="00AD5EAE"/>
    <w:rsid w:val="00AD768C"/>
    <w:rsid w:val="00AD7CA5"/>
    <w:rsid w:val="00AE018C"/>
    <w:rsid w:val="00AE0D58"/>
    <w:rsid w:val="00AE0F22"/>
    <w:rsid w:val="00AE1FF3"/>
    <w:rsid w:val="00AE35BB"/>
    <w:rsid w:val="00AE408B"/>
    <w:rsid w:val="00AE4FA0"/>
    <w:rsid w:val="00AE5F44"/>
    <w:rsid w:val="00AE6102"/>
    <w:rsid w:val="00AE6AD0"/>
    <w:rsid w:val="00AE6FF0"/>
    <w:rsid w:val="00AE709F"/>
    <w:rsid w:val="00AE712C"/>
    <w:rsid w:val="00AF0141"/>
    <w:rsid w:val="00AF0972"/>
    <w:rsid w:val="00AF0CB7"/>
    <w:rsid w:val="00AF155C"/>
    <w:rsid w:val="00AF2328"/>
    <w:rsid w:val="00AF3495"/>
    <w:rsid w:val="00AF5648"/>
    <w:rsid w:val="00B00946"/>
    <w:rsid w:val="00B00CAB"/>
    <w:rsid w:val="00B0119A"/>
    <w:rsid w:val="00B01590"/>
    <w:rsid w:val="00B021AE"/>
    <w:rsid w:val="00B02E49"/>
    <w:rsid w:val="00B033DC"/>
    <w:rsid w:val="00B03E80"/>
    <w:rsid w:val="00B04DE1"/>
    <w:rsid w:val="00B0503B"/>
    <w:rsid w:val="00B06F8E"/>
    <w:rsid w:val="00B10104"/>
    <w:rsid w:val="00B102A6"/>
    <w:rsid w:val="00B10737"/>
    <w:rsid w:val="00B10966"/>
    <w:rsid w:val="00B117BC"/>
    <w:rsid w:val="00B1198C"/>
    <w:rsid w:val="00B129D0"/>
    <w:rsid w:val="00B14247"/>
    <w:rsid w:val="00B1555E"/>
    <w:rsid w:val="00B15669"/>
    <w:rsid w:val="00B162C1"/>
    <w:rsid w:val="00B16963"/>
    <w:rsid w:val="00B173C0"/>
    <w:rsid w:val="00B17577"/>
    <w:rsid w:val="00B21E10"/>
    <w:rsid w:val="00B22D70"/>
    <w:rsid w:val="00B25273"/>
    <w:rsid w:val="00B25A8A"/>
    <w:rsid w:val="00B26186"/>
    <w:rsid w:val="00B26480"/>
    <w:rsid w:val="00B265AF"/>
    <w:rsid w:val="00B2672A"/>
    <w:rsid w:val="00B26A50"/>
    <w:rsid w:val="00B27EA1"/>
    <w:rsid w:val="00B31024"/>
    <w:rsid w:val="00B317C6"/>
    <w:rsid w:val="00B31C31"/>
    <w:rsid w:val="00B329C9"/>
    <w:rsid w:val="00B32C10"/>
    <w:rsid w:val="00B336E2"/>
    <w:rsid w:val="00B3492B"/>
    <w:rsid w:val="00B34A23"/>
    <w:rsid w:val="00B3543F"/>
    <w:rsid w:val="00B40AA6"/>
    <w:rsid w:val="00B41747"/>
    <w:rsid w:val="00B41BA5"/>
    <w:rsid w:val="00B4209B"/>
    <w:rsid w:val="00B42AB4"/>
    <w:rsid w:val="00B4351F"/>
    <w:rsid w:val="00B455C3"/>
    <w:rsid w:val="00B45A2A"/>
    <w:rsid w:val="00B50121"/>
    <w:rsid w:val="00B50545"/>
    <w:rsid w:val="00B50A4A"/>
    <w:rsid w:val="00B50D4D"/>
    <w:rsid w:val="00B5275E"/>
    <w:rsid w:val="00B53AD1"/>
    <w:rsid w:val="00B53C3A"/>
    <w:rsid w:val="00B55183"/>
    <w:rsid w:val="00B55672"/>
    <w:rsid w:val="00B56ECA"/>
    <w:rsid w:val="00B575E1"/>
    <w:rsid w:val="00B5765D"/>
    <w:rsid w:val="00B5790A"/>
    <w:rsid w:val="00B61180"/>
    <w:rsid w:val="00B6319A"/>
    <w:rsid w:val="00B6329C"/>
    <w:rsid w:val="00B64A33"/>
    <w:rsid w:val="00B65093"/>
    <w:rsid w:val="00B650B4"/>
    <w:rsid w:val="00B6520E"/>
    <w:rsid w:val="00B65BF7"/>
    <w:rsid w:val="00B66B97"/>
    <w:rsid w:val="00B70007"/>
    <w:rsid w:val="00B70251"/>
    <w:rsid w:val="00B708DD"/>
    <w:rsid w:val="00B71076"/>
    <w:rsid w:val="00B7151B"/>
    <w:rsid w:val="00B71F24"/>
    <w:rsid w:val="00B73A80"/>
    <w:rsid w:val="00B73C51"/>
    <w:rsid w:val="00B74610"/>
    <w:rsid w:val="00B76A6B"/>
    <w:rsid w:val="00B76E15"/>
    <w:rsid w:val="00B828E3"/>
    <w:rsid w:val="00B82FA5"/>
    <w:rsid w:val="00B83883"/>
    <w:rsid w:val="00B8393E"/>
    <w:rsid w:val="00B848E1"/>
    <w:rsid w:val="00B84B7D"/>
    <w:rsid w:val="00B87CA3"/>
    <w:rsid w:val="00B87FD6"/>
    <w:rsid w:val="00B90DD1"/>
    <w:rsid w:val="00B92A34"/>
    <w:rsid w:val="00B93E43"/>
    <w:rsid w:val="00B93E5B"/>
    <w:rsid w:val="00B947B6"/>
    <w:rsid w:val="00B949B8"/>
    <w:rsid w:val="00B97BB6"/>
    <w:rsid w:val="00BA09D0"/>
    <w:rsid w:val="00BA1246"/>
    <w:rsid w:val="00BA14C7"/>
    <w:rsid w:val="00BA21EC"/>
    <w:rsid w:val="00BA285C"/>
    <w:rsid w:val="00BA3EB6"/>
    <w:rsid w:val="00BA40E9"/>
    <w:rsid w:val="00BA55EE"/>
    <w:rsid w:val="00BA589E"/>
    <w:rsid w:val="00BA60FE"/>
    <w:rsid w:val="00BA7869"/>
    <w:rsid w:val="00BB011F"/>
    <w:rsid w:val="00BB057D"/>
    <w:rsid w:val="00BB0E9B"/>
    <w:rsid w:val="00BB2128"/>
    <w:rsid w:val="00BB2175"/>
    <w:rsid w:val="00BB50B4"/>
    <w:rsid w:val="00BB5913"/>
    <w:rsid w:val="00BB5A11"/>
    <w:rsid w:val="00BB5A3D"/>
    <w:rsid w:val="00BB5B2F"/>
    <w:rsid w:val="00BB6A5A"/>
    <w:rsid w:val="00BB6E25"/>
    <w:rsid w:val="00BB7351"/>
    <w:rsid w:val="00BB7459"/>
    <w:rsid w:val="00BB798E"/>
    <w:rsid w:val="00BC0ABB"/>
    <w:rsid w:val="00BC1253"/>
    <w:rsid w:val="00BC37D1"/>
    <w:rsid w:val="00BC3B03"/>
    <w:rsid w:val="00BC4485"/>
    <w:rsid w:val="00BC53FD"/>
    <w:rsid w:val="00BC6EF7"/>
    <w:rsid w:val="00BC7561"/>
    <w:rsid w:val="00BC7D8B"/>
    <w:rsid w:val="00BD1C46"/>
    <w:rsid w:val="00BD2593"/>
    <w:rsid w:val="00BD2AFC"/>
    <w:rsid w:val="00BD3CD2"/>
    <w:rsid w:val="00BD3E14"/>
    <w:rsid w:val="00BD4503"/>
    <w:rsid w:val="00BD4853"/>
    <w:rsid w:val="00BD572C"/>
    <w:rsid w:val="00BD5874"/>
    <w:rsid w:val="00BD5F6B"/>
    <w:rsid w:val="00BD617D"/>
    <w:rsid w:val="00BD6505"/>
    <w:rsid w:val="00BD6555"/>
    <w:rsid w:val="00BD7795"/>
    <w:rsid w:val="00BE1499"/>
    <w:rsid w:val="00BE2F82"/>
    <w:rsid w:val="00BE7C63"/>
    <w:rsid w:val="00BF0381"/>
    <w:rsid w:val="00BF0514"/>
    <w:rsid w:val="00BF39BD"/>
    <w:rsid w:val="00BF5F3C"/>
    <w:rsid w:val="00BF6F99"/>
    <w:rsid w:val="00BF7EE4"/>
    <w:rsid w:val="00C0093C"/>
    <w:rsid w:val="00C0097B"/>
    <w:rsid w:val="00C01C86"/>
    <w:rsid w:val="00C024A9"/>
    <w:rsid w:val="00C0296B"/>
    <w:rsid w:val="00C02BEB"/>
    <w:rsid w:val="00C02FA8"/>
    <w:rsid w:val="00C0317B"/>
    <w:rsid w:val="00C03B2E"/>
    <w:rsid w:val="00C04558"/>
    <w:rsid w:val="00C04BD6"/>
    <w:rsid w:val="00C05C20"/>
    <w:rsid w:val="00C05C6C"/>
    <w:rsid w:val="00C07038"/>
    <w:rsid w:val="00C0731D"/>
    <w:rsid w:val="00C07E77"/>
    <w:rsid w:val="00C07FB6"/>
    <w:rsid w:val="00C10136"/>
    <w:rsid w:val="00C10D42"/>
    <w:rsid w:val="00C11E82"/>
    <w:rsid w:val="00C12079"/>
    <w:rsid w:val="00C13625"/>
    <w:rsid w:val="00C146E1"/>
    <w:rsid w:val="00C14F42"/>
    <w:rsid w:val="00C1521F"/>
    <w:rsid w:val="00C1615A"/>
    <w:rsid w:val="00C166FE"/>
    <w:rsid w:val="00C1731A"/>
    <w:rsid w:val="00C210F3"/>
    <w:rsid w:val="00C22000"/>
    <w:rsid w:val="00C22341"/>
    <w:rsid w:val="00C223DE"/>
    <w:rsid w:val="00C22790"/>
    <w:rsid w:val="00C23F40"/>
    <w:rsid w:val="00C25662"/>
    <w:rsid w:val="00C259EE"/>
    <w:rsid w:val="00C30A7D"/>
    <w:rsid w:val="00C30DC2"/>
    <w:rsid w:val="00C318E2"/>
    <w:rsid w:val="00C31C5D"/>
    <w:rsid w:val="00C3307B"/>
    <w:rsid w:val="00C343DA"/>
    <w:rsid w:val="00C34D61"/>
    <w:rsid w:val="00C3557A"/>
    <w:rsid w:val="00C358AD"/>
    <w:rsid w:val="00C37652"/>
    <w:rsid w:val="00C3783C"/>
    <w:rsid w:val="00C40DCC"/>
    <w:rsid w:val="00C40F3E"/>
    <w:rsid w:val="00C4177C"/>
    <w:rsid w:val="00C42329"/>
    <w:rsid w:val="00C432BE"/>
    <w:rsid w:val="00C44A11"/>
    <w:rsid w:val="00C44D67"/>
    <w:rsid w:val="00C476AE"/>
    <w:rsid w:val="00C528B5"/>
    <w:rsid w:val="00C529E4"/>
    <w:rsid w:val="00C54DFC"/>
    <w:rsid w:val="00C55377"/>
    <w:rsid w:val="00C5652B"/>
    <w:rsid w:val="00C62762"/>
    <w:rsid w:val="00C62ADE"/>
    <w:rsid w:val="00C63B71"/>
    <w:rsid w:val="00C749BC"/>
    <w:rsid w:val="00C75701"/>
    <w:rsid w:val="00C82BA9"/>
    <w:rsid w:val="00C82E3F"/>
    <w:rsid w:val="00C83B83"/>
    <w:rsid w:val="00C83F47"/>
    <w:rsid w:val="00C84309"/>
    <w:rsid w:val="00C845DE"/>
    <w:rsid w:val="00C84EA7"/>
    <w:rsid w:val="00C85B67"/>
    <w:rsid w:val="00C86748"/>
    <w:rsid w:val="00C86B64"/>
    <w:rsid w:val="00C874D2"/>
    <w:rsid w:val="00C903E6"/>
    <w:rsid w:val="00C90AB9"/>
    <w:rsid w:val="00C90D7C"/>
    <w:rsid w:val="00C915D3"/>
    <w:rsid w:val="00C91B45"/>
    <w:rsid w:val="00C9294B"/>
    <w:rsid w:val="00C940A2"/>
    <w:rsid w:val="00C94199"/>
    <w:rsid w:val="00C942EA"/>
    <w:rsid w:val="00C952C2"/>
    <w:rsid w:val="00C95857"/>
    <w:rsid w:val="00C95A2B"/>
    <w:rsid w:val="00C9680B"/>
    <w:rsid w:val="00C96EC1"/>
    <w:rsid w:val="00C97081"/>
    <w:rsid w:val="00C97282"/>
    <w:rsid w:val="00CA12F8"/>
    <w:rsid w:val="00CA3B6C"/>
    <w:rsid w:val="00CA41CC"/>
    <w:rsid w:val="00CA4B00"/>
    <w:rsid w:val="00CA4CA0"/>
    <w:rsid w:val="00CA582F"/>
    <w:rsid w:val="00CB0749"/>
    <w:rsid w:val="00CB091F"/>
    <w:rsid w:val="00CB0F93"/>
    <w:rsid w:val="00CB23CF"/>
    <w:rsid w:val="00CB2762"/>
    <w:rsid w:val="00CB30A6"/>
    <w:rsid w:val="00CB3527"/>
    <w:rsid w:val="00CB3A36"/>
    <w:rsid w:val="00CB3CA8"/>
    <w:rsid w:val="00CB597C"/>
    <w:rsid w:val="00CB61CD"/>
    <w:rsid w:val="00CC0615"/>
    <w:rsid w:val="00CC0C15"/>
    <w:rsid w:val="00CC126F"/>
    <w:rsid w:val="00CC1B99"/>
    <w:rsid w:val="00CC2DB4"/>
    <w:rsid w:val="00CC3971"/>
    <w:rsid w:val="00CC4AC9"/>
    <w:rsid w:val="00CC5238"/>
    <w:rsid w:val="00CC5486"/>
    <w:rsid w:val="00CC58AA"/>
    <w:rsid w:val="00CC7A37"/>
    <w:rsid w:val="00CD01C5"/>
    <w:rsid w:val="00CD0924"/>
    <w:rsid w:val="00CD0E39"/>
    <w:rsid w:val="00CD3D59"/>
    <w:rsid w:val="00CD4547"/>
    <w:rsid w:val="00CD5D71"/>
    <w:rsid w:val="00CD6E46"/>
    <w:rsid w:val="00CD7065"/>
    <w:rsid w:val="00CE0FA1"/>
    <w:rsid w:val="00CE13AF"/>
    <w:rsid w:val="00CE2ECB"/>
    <w:rsid w:val="00CE444B"/>
    <w:rsid w:val="00CE45A8"/>
    <w:rsid w:val="00CE4DCC"/>
    <w:rsid w:val="00CE4E2B"/>
    <w:rsid w:val="00CE6B88"/>
    <w:rsid w:val="00CE756D"/>
    <w:rsid w:val="00CE7816"/>
    <w:rsid w:val="00CF04D8"/>
    <w:rsid w:val="00CF0B52"/>
    <w:rsid w:val="00CF17D7"/>
    <w:rsid w:val="00CF18C1"/>
    <w:rsid w:val="00CF3268"/>
    <w:rsid w:val="00CF3320"/>
    <w:rsid w:val="00CF3AAE"/>
    <w:rsid w:val="00CF3BAB"/>
    <w:rsid w:val="00CF3E08"/>
    <w:rsid w:val="00CF45D9"/>
    <w:rsid w:val="00CF4B2B"/>
    <w:rsid w:val="00CF6F3B"/>
    <w:rsid w:val="00CF7D05"/>
    <w:rsid w:val="00D014CA"/>
    <w:rsid w:val="00D0189F"/>
    <w:rsid w:val="00D01D52"/>
    <w:rsid w:val="00D01E41"/>
    <w:rsid w:val="00D02FFC"/>
    <w:rsid w:val="00D037A4"/>
    <w:rsid w:val="00D03936"/>
    <w:rsid w:val="00D04369"/>
    <w:rsid w:val="00D06AE3"/>
    <w:rsid w:val="00D07359"/>
    <w:rsid w:val="00D0750B"/>
    <w:rsid w:val="00D1134E"/>
    <w:rsid w:val="00D11AC4"/>
    <w:rsid w:val="00D1223B"/>
    <w:rsid w:val="00D13862"/>
    <w:rsid w:val="00D13C0B"/>
    <w:rsid w:val="00D14037"/>
    <w:rsid w:val="00D1422B"/>
    <w:rsid w:val="00D142BD"/>
    <w:rsid w:val="00D1602C"/>
    <w:rsid w:val="00D161A3"/>
    <w:rsid w:val="00D16551"/>
    <w:rsid w:val="00D1679A"/>
    <w:rsid w:val="00D174FD"/>
    <w:rsid w:val="00D207E1"/>
    <w:rsid w:val="00D20F75"/>
    <w:rsid w:val="00D22A88"/>
    <w:rsid w:val="00D22CBC"/>
    <w:rsid w:val="00D2350D"/>
    <w:rsid w:val="00D25FD6"/>
    <w:rsid w:val="00D272CB"/>
    <w:rsid w:val="00D31944"/>
    <w:rsid w:val="00D31B68"/>
    <w:rsid w:val="00D31E4F"/>
    <w:rsid w:val="00D33898"/>
    <w:rsid w:val="00D346B6"/>
    <w:rsid w:val="00D35154"/>
    <w:rsid w:val="00D35283"/>
    <w:rsid w:val="00D36653"/>
    <w:rsid w:val="00D4028A"/>
    <w:rsid w:val="00D404D8"/>
    <w:rsid w:val="00D40645"/>
    <w:rsid w:val="00D4259E"/>
    <w:rsid w:val="00D42A27"/>
    <w:rsid w:val="00D4364A"/>
    <w:rsid w:val="00D44E0C"/>
    <w:rsid w:val="00D450ED"/>
    <w:rsid w:val="00D46AAD"/>
    <w:rsid w:val="00D46F05"/>
    <w:rsid w:val="00D47080"/>
    <w:rsid w:val="00D47E44"/>
    <w:rsid w:val="00D50A9A"/>
    <w:rsid w:val="00D50AD2"/>
    <w:rsid w:val="00D513C0"/>
    <w:rsid w:val="00D516FB"/>
    <w:rsid w:val="00D523E9"/>
    <w:rsid w:val="00D52DDB"/>
    <w:rsid w:val="00D52FB8"/>
    <w:rsid w:val="00D55764"/>
    <w:rsid w:val="00D60CAA"/>
    <w:rsid w:val="00D62110"/>
    <w:rsid w:val="00D62221"/>
    <w:rsid w:val="00D636C7"/>
    <w:rsid w:val="00D647F6"/>
    <w:rsid w:val="00D64EB6"/>
    <w:rsid w:val="00D6561B"/>
    <w:rsid w:val="00D66681"/>
    <w:rsid w:val="00D672CD"/>
    <w:rsid w:val="00D70484"/>
    <w:rsid w:val="00D713BC"/>
    <w:rsid w:val="00D71B94"/>
    <w:rsid w:val="00D71DC1"/>
    <w:rsid w:val="00D73856"/>
    <w:rsid w:val="00D73910"/>
    <w:rsid w:val="00D739F8"/>
    <w:rsid w:val="00D7502D"/>
    <w:rsid w:val="00D75C6D"/>
    <w:rsid w:val="00D769BE"/>
    <w:rsid w:val="00D76C68"/>
    <w:rsid w:val="00D76E33"/>
    <w:rsid w:val="00D77569"/>
    <w:rsid w:val="00D80890"/>
    <w:rsid w:val="00D811A7"/>
    <w:rsid w:val="00D81405"/>
    <w:rsid w:val="00D81415"/>
    <w:rsid w:val="00D82030"/>
    <w:rsid w:val="00D827AE"/>
    <w:rsid w:val="00D84CD3"/>
    <w:rsid w:val="00D84D6F"/>
    <w:rsid w:val="00D84E0E"/>
    <w:rsid w:val="00D85103"/>
    <w:rsid w:val="00D86DF0"/>
    <w:rsid w:val="00D90555"/>
    <w:rsid w:val="00D90847"/>
    <w:rsid w:val="00D908CE"/>
    <w:rsid w:val="00D90BD3"/>
    <w:rsid w:val="00D90D38"/>
    <w:rsid w:val="00D90EB2"/>
    <w:rsid w:val="00D91926"/>
    <w:rsid w:val="00D91B92"/>
    <w:rsid w:val="00D92A68"/>
    <w:rsid w:val="00D936A2"/>
    <w:rsid w:val="00D93FD1"/>
    <w:rsid w:val="00D945AE"/>
    <w:rsid w:val="00D94E5D"/>
    <w:rsid w:val="00D96AC7"/>
    <w:rsid w:val="00D9756C"/>
    <w:rsid w:val="00DA222D"/>
    <w:rsid w:val="00DA2993"/>
    <w:rsid w:val="00DA5C18"/>
    <w:rsid w:val="00DA5F80"/>
    <w:rsid w:val="00DA6074"/>
    <w:rsid w:val="00DA6FAF"/>
    <w:rsid w:val="00DA7160"/>
    <w:rsid w:val="00DA74BC"/>
    <w:rsid w:val="00DA7E03"/>
    <w:rsid w:val="00DB1C3F"/>
    <w:rsid w:val="00DB3547"/>
    <w:rsid w:val="00DB7511"/>
    <w:rsid w:val="00DB7560"/>
    <w:rsid w:val="00DB791E"/>
    <w:rsid w:val="00DC0729"/>
    <w:rsid w:val="00DC12D8"/>
    <w:rsid w:val="00DC2F09"/>
    <w:rsid w:val="00DC3185"/>
    <w:rsid w:val="00DC36B1"/>
    <w:rsid w:val="00DC3BED"/>
    <w:rsid w:val="00DC3CF3"/>
    <w:rsid w:val="00DC43C5"/>
    <w:rsid w:val="00DC6E73"/>
    <w:rsid w:val="00DC6F67"/>
    <w:rsid w:val="00DC7049"/>
    <w:rsid w:val="00DC7CA7"/>
    <w:rsid w:val="00DC7F33"/>
    <w:rsid w:val="00DD121D"/>
    <w:rsid w:val="00DD136F"/>
    <w:rsid w:val="00DD1502"/>
    <w:rsid w:val="00DD1D1F"/>
    <w:rsid w:val="00DD1ED2"/>
    <w:rsid w:val="00DD2030"/>
    <w:rsid w:val="00DD30F2"/>
    <w:rsid w:val="00DD323C"/>
    <w:rsid w:val="00DD3FFD"/>
    <w:rsid w:val="00DD4651"/>
    <w:rsid w:val="00DD4F2C"/>
    <w:rsid w:val="00DD533C"/>
    <w:rsid w:val="00DD5E80"/>
    <w:rsid w:val="00DD69F6"/>
    <w:rsid w:val="00DD6EAD"/>
    <w:rsid w:val="00DE0446"/>
    <w:rsid w:val="00DE3D71"/>
    <w:rsid w:val="00DE450B"/>
    <w:rsid w:val="00DE6926"/>
    <w:rsid w:val="00DE797D"/>
    <w:rsid w:val="00DF0329"/>
    <w:rsid w:val="00DF03AB"/>
    <w:rsid w:val="00DF04BC"/>
    <w:rsid w:val="00DF10C0"/>
    <w:rsid w:val="00DF2BBA"/>
    <w:rsid w:val="00DF31F9"/>
    <w:rsid w:val="00DF336E"/>
    <w:rsid w:val="00DF3E97"/>
    <w:rsid w:val="00DF4823"/>
    <w:rsid w:val="00DF5D11"/>
    <w:rsid w:val="00DF5ED6"/>
    <w:rsid w:val="00DF6D8A"/>
    <w:rsid w:val="00DF6FD9"/>
    <w:rsid w:val="00DF76E4"/>
    <w:rsid w:val="00DF7F3A"/>
    <w:rsid w:val="00E00931"/>
    <w:rsid w:val="00E00DC9"/>
    <w:rsid w:val="00E00E2C"/>
    <w:rsid w:val="00E01ADB"/>
    <w:rsid w:val="00E01C49"/>
    <w:rsid w:val="00E01E83"/>
    <w:rsid w:val="00E03340"/>
    <w:rsid w:val="00E0526F"/>
    <w:rsid w:val="00E057F6"/>
    <w:rsid w:val="00E057F8"/>
    <w:rsid w:val="00E06E3C"/>
    <w:rsid w:val="00E06F91"/>
    <w:rsid w:val="00E115BD"/>
    <w:rsid w:val="00E120B9"/>
    <w:rsid w:val="00E15F2C"/>
    <w:rsid w:val="00E16A9E"/>
    <w:rsid w:val="00E2064B"/>
    <w:rsid w:val="00E20736"/>
    <w:rsid w:val="00E20996"/>
    <w:rsid w:val="00E21C6B"/>
    <w:rsid w:val="00E225B1"/>
    <w:rsid w:val="00E227A7"/>
    <w:rsid w:val="00E237B7"/>
    <w:rsid w:val="00E24204"/>
    <w:rsid w:val="00E25B98"/>
    <w:rsid w:val="00E263EC"/>
    <w:rsid w:val="00E26F92"/>
    <w:rsid w:val="00E27F4B"/>
    <w:rsid w:val="00E30EC3"/>
    <w:rsid w:val="00E3501A"/>
    <w:rsid w:val="00E37285"/>
    <w:rsid w:val="00E37B84"/>
    <w:rsid w:val="00E40707"/>
    <w:rsid w:val="00E410E6"/>
    <w:rsid w:val="00E445A2"/>
    <w:rsid w:val="00E447C7"/>
    <w:rsid w:val="00E4533A"/>
    <w:rsid w:val="00E4609B"/>
    <w:rsid w:val="00E46630"/>
    <w:rsid w:val="00E46FFC"/>
    <w:rsid w:val="00E47921"/>
    <w:rsid w:val="00E47CD9"/>
    <w:rsid w:val="00E5050C"/>
    <w:rsid w:val="00E50F2F"/>
    <w:rsid w:val="00E51E9F"/>
    <w:rsid w:val="00E563A2"/>
    <w:rsid w:val="00E56552"/>
    <w:rsid w:val="00E56668"/>
    <w:rsid w:val="00E57459"/>
    <w:rsid w:val="00E610E4"/>
    <w:rsid w:val="00E64617"/>
    <w:rsid w:val="00E658B1"/>
    <w:rsid w:val="00E70420"/>
    <w:rsid w:val="00E708D9"/>
    <w:rsid w:val="00E70BF4"/>
    <w:rsid w:val="00E70CFB"/>
    <w:rsid w:val="00E72108"/>
    <w:rsid w:val="00E724B0"/>
    <w:rsid w:val="00E72FB6"/>
    <w:rsid w:val="00E7333D"/>
    <w:rsid w:val="00E7507D"/>
    <w:rsid w:val="00E75621"/>
    <w:rsid w:val="00E760F2"/>
    <w:rsid w:val="00E760F5"/>
    <w:rsid w:val="00E774D2"/>
    <w:rsid w:val="00E775D7"/>
    <w:rsid w:val="00E7761A"/>
    <w:rsid w:val="00E77790"/>
    <w:rsid w:val="00E80134"/>
    <w:rsid w:val="00E81099"/>
    <w:rsid w:val="00E8114E"/>
    <w:rsid w:val="00E81E18"/>
    <w:rsid w:val="00E825EF"/>
    <w:rsid w:val="00E82857"/>
    <w:rsid w:val="00E847A1"/>
    <w:rsid w:val="00E8531B"/>
    <w:rsid w:val="00E857DB"/>
    <w:rsid w:val="00E85DD4"/>
    <w:rsid w:val="00E8611F"/>
    <w:rsid w:val="00E861D4"/>
    <w:rsid w:val="00E91F5B"/>
    <w:rsid w:val="00E92C0A"/>
    <w:rsid w:val="00E92D66"/>
    <w:rsid w:val="00E92FB8"/>
    <w:rsid w:val="00E932BD"/>
    <w:rsid w:val="00E96A6A"/>
    <w:rsid w:val="00EA5E9D"/>
    <w:rsid w:val="00EA63B7"/>
    <w:rsid w:val="00EB0340"/>
    <w:rsid w:val="00EB044B"/>
    <w:rsid w:val="00EB1D0C"/>
    <w:rsid w:val="00EB246D"/>
    <w:rsid w:val="00EB410D"/>
    <w:rsid w:val="00EB47D0"/>
    <w:rsid w:val="00EB48E1"/>
    <w:rsid w:val="00EB74F0"/>
    <w:rsid w:val="00EC1519"/>
    <w:rsid w:val="00EC1980"/>
    <w:rsid w:val="00EC34CF"/>
    <w:rsid w:val="00EC3DEC"/>
    <w:rsid w:val="00EC4640"/>
    <w:rsid w:val="00EC4C88"/>
    <w:rsid w:val="00EC4E8B"/>
    <w:rsid w:val="00EC609A"/>
    <w:rsid w:val="00EC72CF"/>
    <w:rsid w:val="00ED00A3"/>
    <w:rsid w:val="00ED02AA"/>
    <w:rsid w:val="00ED16CE"/>
    <w:rsid w:val="00ED22F2"/>
    <w:rsid w:val="00ED251C"/>
    <w:rsid w:val="00ED2BA9"/>
    <w:rsid w:val="00ED3254"/>
    <w:rsid w:val="00ED3439"/>
    <w:rsid w:val="00ED3776"/>
    <w:rsid w:val="00ED37FC"/>
    <w:rsid w:val="00ED4CF6"/>
    <w:rsid w:val="00ED5A6C"/>
    <w:rsid w:val="00EE0890"/>
    <w:rsid w:val="00EE152F"/>
    <w:rsid w:val="00EE1D39"/>
    <w:rsid w:val="00EE4536"/>
    <w:rsid w:val="00EE50B9"/>
    <w:rsid w:val="00EE52CF"/>
    <w:rsid w:val="00EE58F8"/>
    <w:rsid w:val="00EE7404"/>
    <w:rsid w:val="00EE7535"/>
    <w:rsid w:val="00EF1189"/>
    <w:rsid w:val="00EF18F2"/>
    <w:rsid w:val="00EF4BEF"/>
    <w:rsid w:val="00EF637F"/>
    <w:rsid w:val="00F00DBD"/>
    <w:rsid w:val="00F00E4A"/>
    <w:rsid w:val="00F030D3"/>
    <w:rsid w:val="00F0362B"/>
    <w:rsid w:val="00F05C37"/>
    <w:rsid w:val="00F101F3"/>
    <w:rsid w:val="00F10FD9"/>
    <w:rsid w:val="00F1124A"/>
    <w:rsid w:val="00F11262"/>
    <w:rsid w:val="00F11874"/>
    <w:rsid w:val="00F11BDA"/>
    <w:rsid w:val="00F1280F"/>
    <w:rsid w:val="00F132E7"/>
    <w:rsid w:val="00F133AD"/>
    <w:rsid w:val="00F140C5"/>
    <w:rsid w:val="00F14B27"/>
    <w:rsid w:val="00F156F8"/>
    <w:rsid w:val="00F1731F"/>
    <w:rsid w:val="00F2068B"/>
    <w:rsid w:val="00F20D31"/>
    <w:rsid w:val="00F2108F"/>
    <w:rsid w:val="00F211DA"/>
    <w:rsid w:val="00F213E7"/>
    <w:rsid w:val="00F22BB7"/>
    <w:rsid w:val="00F234FD"/>
    <w:rsid w:val="00F23ECF"/>
    <w:rsid w:val="00F27048"/>
    <w:rsid w:val="00F3014D"/>
    <w:rsid w:val="00F32F9E"/>
    <w:rsid w:val="00F332B6"/>
    <w:rsid w:val="00F33CAF"/>
    <w:rsid w:val="00F341EF"/>
    <w:rsid w:val="00F349EF"/>
    <w:rsid w:val="00F349F8"/>
    <w:rsid w:val="00F34C61"/>
    <w:rsid w:val="00F34D2E"/>
    <w:rsid w:val="00F36570"/>
    <w:rsid w:val="00F36B48"/>
    <w:rsid w:val="00F37FE6"/>
    <w:rsid w:val="00F4139A"/>
    <w:rsid w:val="00F42D03"/>
    <w:rsid w:val="00F42D53"/>
    <w:rsid w:val="00F435C7"/>
    <w:rsid w:val="00F443BD"/>
    <w:rsid w:val="00F44EFF"/>
    <w:rsid w:val="00F450CD"/>
    <w:rsid w:val="00F47B84"/>
    <w:rsid w:val="00F47ED2"/>
    <w:rsid w:val="00F51362"/>
    <w:rsid w:val="00F518D0"/>
    <w:rsid w:val="00F51A52"/>
    <w:rsid w:val="00F52E9F"/>
    <w:rsid w:val="00F531E5"/>
    <w:rsid w:val="00F54EF4"/>
    <w:rsid w:val="00F559E8"/>
    <w:rsid w:val="00F55E41"/>
    <w:rsid w:val="00F56567"/>
    <w:rsid w:val="00F577CB"/>
    <w:rsid w:val="00F602C8"/>
    <w:rsid w:val="00F61711"/>
    <w:rsid w:val="00F6196B"/>
    <w:rsid w:val="00F61BAB"/>
    <w:rsid w:val="00F62E32"/>
    <w:rsid w:val="00F62F5E"/>
    <w:rsid w:val="00F64FDC"/>
    <w:rsid w:val="00F6564F"/>
    <w:rsid w:val="00F65895"/>
    <w:rsid w:val="00F65E9C"/>
    <w:rsid w:val="00F67AC9"/>
    <w:rsid w:val="00F70893"/>
    <w:rsid w:val="00F70CC0"/>
    <w:rsid w:val="00F74CC7"/>
    <w:rsid w:val="00F74E3D"/>
    <w:rsid w:val="00F758D1"/>
    <w:rsid w:val="00F75C5C"/>
    <w:rsid w:val="00F7654A"/>
    <w:rsid w:val="00F7722F"/>
    <w:rsid w:val="00F8073A"/>
    <w:rsid w:val="00F80BA2"/>
    <w:rsid w:val="00F8185C"/>
    <w:rsid w:val="00F82195"/>
    <w:rsid w:val="00F82900"/>
    <w:rsid w:val="00F831C4"/>
    <w:rsid w:val="00F8586F"/>
    <w:rsid w:val="00F8603B"/>
    <w:rsid w:val="00F86DBC"/>
    <w:rsid w:val="00F87405"/>
    <w:rsid w:val="00F90260"/>
    <w:rsid w:val="00F91BCE"/>
    <w:rsid w:val="00F95A8D"/>
    <w:rsid w:val="00F95F2A"/>
    <w:rsid w:val="00F97307"/>
    <w:rsid w:val="00F97CF6"/>
    <w:rsid w:val="00FA180E"/>
    <w:rsid w:val="00FA1B77"/>
    <w:rsid w:val="00FA1C79"/>
    <w:rsid w:val="00FA1EB3"/>
    <w:rsid w:val="00FA26DF"/>
    <w:rsid w:val="00FA2B18"/>
    <w:rsid w:val="00FA3480"/>
    <w:rsid w:val="00FA3F16"/>
    <w:rsid w:val="00FA5C48"/>
    <w:rsid w:val="00FA6090"/>
    <w:rsid w:val="00FA66DE"/>
    <w:rsid w:val="00FA6B9F"/>
    <w:rsid w:val="00FA7232"/>
    <w:rsid w:val="00FA77B8"/>
    <w:rsid w:val="00FB0311"/>
    <w:rsid w:val="00FB28D3"/>
    <w:rsid w:val="00FB3A1A"/>
    <w:rsid w:val="00FB43FD"/>
    <w:rsid w:val="00FB483A"/>
    <w:rsid w:val="00FB627E"/>
    <w:rsid w:val="00FB6DAF"/>
    <w:rsid w:val="00FB70F2"/>
    <w:rsid w:val="00FB7804"/>
    <w:rsid w:val="00FB7A04"/>
    <w:rsid w:val="00FC0969"/>
    <w:rsid w:val="00FC09D1"/>
    <w:rsid w:val="00FC169B"/>
    <w:rsid w:val="00FC32DC"/>
    <w:rsid w:val="00FC390A"/>
    <w:rsid w:val="00FC4BB7"/>
    <w:rsid w:val="00FC508D"/>
    <w:rsid w:val="00FC689D"/>
    <w:rsid w:val="00FC7BD9"/>
    <w:rsid w:val="00FC7C11"/>
    <w:rsid w:val="00FD15E0"/>
    <w:rsid w:val="00FD1DF6"/>
    <w:rsid w:val="00FD2DCE"/>
    <w:rsid w:val="00FD3144"/>
    <w:rsid w:val="00FD31AC"/>
    <w:rsid w:val="00FD34CE"/>
    <w:rsid w:val="00FD39FF"/>
    <w:rsid w:val="00FD3E66"/>
    <w:rsid w:val="00FD47A9"/>
    <w:rsid w:val="00FD52A2"/>
    <w:rsid w:val="00FD58A5"/>
    <w:rsid w:val="00FD7D01"/>
    <w:rsid w:val="00FE11E5"/>
    <w:rsid w:val="00FE18F0"/>
    <w:rsid w:val="00FE1F36"/>
    <w:rsid w:val="00FE211E"/>
    <w:rsid w:val="00FE283D"/>
    <w:rsid w:val="00FE39DE"/>
    <w:rsid w:val="00FE57FA"/>
    <w:rsid w:val="00FE5BF3"/>
    <w:rsid w:val="00FE5FA4"/>
    <w:rsid w:val="00FE66A8"/>
    <w:rsid w:val="00FE77F9"/>
    <w:rsid w:val="00FE7861"/>
    <w:rsid w:val="00FE7976"/>
    <w:rsid w:val="00FF09F3"/>
    <w:rsid w:val="00FF2E4F"/>
    <w:rsid w:val="00FF507A"/>
    <w:rsid w:val="00FF587C"/>
    <w:rsid w:val="00FF67EE"/>
    <w:rsid w:val="00FF6949"/>
    <w:rsid w:val="00FF7486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5E4F"/>
  <w15:docId w15:val="{CDA1FBEA-F373-45C2-BCC8-B7295B9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557"/>
    <w:rPr>
      <w:color w:val="0000FF"/>
      <w:u w:val="single"/>
    </w:rPr>
  </w:style>
  <w:style w:type="table" w:styleId="a4">
    <w:name w:val="Table Grid"/>
    <w:basedOn w:val="a1"/>
    <w:uiPriority w:val="59"/>
    <w:rsid w:val="009F3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6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6DF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6B75D8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C903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03E6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rsid w:val="009B42F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42F4"/>
    <w:rPr>
      <w:rFonts w:ascii="Times New Roman" w:eastAsia="Times New Roman" w:hAnsi="Times New Roman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locked/>
    <w:rsid w:val="00184BCF"/>
    <w:rPr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2E598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2E5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E5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EB706-2B9F-4853-A504-E5F90097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22</cp:revision>
  <cp:lastPrinted>2023-11-09T07:27:00Z</cp:lastPrinted>
  <dcterms:created xsi:type="dcterms:W3CDTF">2022-11-08T09:21:00Z</dcterms:created>
  <dcterms:modified xsi:type="dcterms:W3CDTF">2023-11-13T01:50:00Z</dcterms:modified>
</cp:coreProperties>
</file>