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F2" w:rsidRPr="00BF14F6" w:rsidRDefault="00354EF2" w:rsidP="00354EF2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1C3E9476" wp14:editId="27D22D50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EF2" w:rsidRPr="00BF14F6" w:rsidRDefault="00354EF2" w:rsidP="00354EF2">
      <w:pPr>
        <w:jc w:val="center"/>
        <w:rPr>
          <w:b/>
          <w:sz w:val="20"/>
          <w:szCs w:val="20"/>
        </w:rPr>
      </w:pPr>
    </w:p>
    <w:p w:rsidR="00354EF2" w:rsidRPr="00926027" w:rsidRDefault="00354EF2" w:rsidP="00354EF2">
      <w:pPr>
        <w:jc w:val="center"/>
        <w:rPr>
          <w:rFonts w:ascii="Arial" w:hAnsi="Arial" w:cs="Arial"/>
          <w:b/>
        </w:rPr>
      </w:pPr>
      <w:r w:rsidRPr="00926027">
        <w:rPr>
          <w:rFonts w:ascii="Arial" w:hAnsi="Arial" w:cs="Arial"/>
          <w:b/>
        </w:rPr>
        <w:t>НИКОЛЬСКИЙ СЕЛЬСКИЙ СОВЕТ ДЕПУТАТОВ</w:t>
      </w:r>
    </w:p>
    <w:p w:rsidR="00354EF2" w:rsidRPr="00926027" w:rsidRDefault="00354EF2" w:rsidP="00354EF2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926027">
        <w:rPr>
          <w:rFonts w:ascii="Arial" w:hAnsi="Arial" w:cs="Arial"/>
          <w:b/>
        </w:rPr>
        <w:t>Емельяновского</w:t>
      </w:r>
      <w:proofErr w:type="spellEnd"/>
      <w:r w:rsidRPr="00926027">
        <w:rPr>
          <w:rFonts w:ascii="Arial" w:hAnsi="Arial" w:cs="Arial"/>
          <w:b/>
        </w:rPr>
        <w:t xml:space="preserve"> района Красноярского края</w:t>
      </w:r>
    </w:p>
    <w:p w:rsidR="00354EF2" w:rsidRPr="00926027" w:rsidRDefault="00354EF2" w:rsidP="00354EF2">
      <w:pPr>
        <w:jc w:val="center"/>
        <w:rPr>
          <w:rFonts w:ascii="Arial" w:hAnsi="Arial" w:cs="Arial"/>
        </w:rPr>
      </w:pPr>
    </w:p>
    <w:p w:rsidR="00354EF2" w:rsidRPr="00926027" w:rsidRDefault="00354EF2" w:rsidP="00354EF2">
      <w:pPr>
        <w:jc w:val="center"/>
        <w:rPr>
          <w:rFonts w:ascii="Arial" w:hAnsi="Arial" w:cs="Arial"/>
          <w:lang w:eastAsia="ar-SA"/>
        </w:rPr>
      </w:pPr>
    </w:p>
    <w:p w:rsidR="00354EF2" w:rsidRPr="00926027" w:rsidRDefault="00354EF2" w:rsidP="00354EF2">
      <w:pPr>
        <w:jc w:val="center"/>
        <w:rPr>
          <w:rFonts w:ascii="Arial" w:hAnsi="Arial" w:cs="Arial"/>
          <w:lang w:eastAsia="ar-SA"/>
        </w:rPr>
      </w:pPr>
      <w:r w:rsidRPr="00926027">
        <w:rPr>
          <w:rFonts w:ascii="Arial" w:hAnsi="Arial" w:cs="Arial"/>
          <w:lang w:eastAsia="ar-SA"/>
        </w:rPr>
        <w:t xml:space="preserve">Р Е Ш Е Н И Е </w:t>
      </w:r>
    </w:p>
    <w:p w:rsidR="00354EF2" w:rsidRPr="00926027" w:rsidRDefault="00354EF2" w:rsidP="00354EF2">
      <w:pPr>
        <w:rPr>
          <w:rFonts w:ascii="Arial" w:hAnsi="Arial" w:cs="Arial"/>
          <w:lang w:eastAsia="ar-SA"/>
        </w:rPr>
      </w:pPr>
    </w:p>
    <w:p w:rsidR="00354EF2" w:rsidRPr="00926027" w:rsidRDefault="00FE1906" w:rsidP="00354EF2">
      <w:pPr>
        <w:rPr>
          <w:rFonts w:ascii="Arial" w:hAnsi="Arial" w:cs="Arial"/>
          <w:b/>
        </w:rPr>
      </w:pPr>
      <w:r>
        <w:rPr>
          <w:rFonts w:ascii="Arial" w:hAnsi="Arial" w:cs="Arial"/>
        </w:rPr>
        <w:t>12.11.</w:t>
      </w:r>
      <w:r w:rsidR="00B32D9B">
        <w:rPr>
          <w:rFonts w:ascii="Arial" w:hAnsi="Arial" w:cs="Arial"/>
        </w:rPr>
        <w:t>2024</w:t>
      </w:r>
      <w:r w:rsidR="00354EF2" w:rsidRPr="00926027">
        <w:rPr>
          <w:rFonts w:ascii="Arial" w:hAnsi="Arial" w:cs="Arial"/>
        </w:rPr>
        <w:t xml:space="preserve">г.                                  </w:t>
      </w:r>
      <w:r>
        <w:rPr>
          <w:rFonts w:ascii="Arial" w:hAnsi="Arial" w:cs="Arial"/>
        </w:rPr>
        <w:t xml:space="preserve">   </w:t>
      </w:r>
      <w:r w:rsidR="00354EF2" w:rsidRPr="00926027">
        <w:rPr>
          <w:rFonts w:ascii="Arial" w:hAnsi="Arial" w:cs="Arial"/>
        </w:rPr>
        <w:t xml:space="preserve">с. Никольское                                   </w:t>
      </w:r>
      <w:r>
        <w:rPr>
          <w:rFonts w:ascii="Arial" w:hAnsi="Arial" w:cs="Arial"/>
        </w:rPr>
        <w:t xml:space="preserve">     № 46-153</w:t>
      </w:r>
      <w:r w:rsidR="00926027" w:rsidRPr="00926027">
        <w:rPr>
          <w:rFonts w:ascii="Arial" w:hAnsi="Arial" w:cs="Arial"/>
        </w:rPr>
        <w:t>Р</w:t>
      </w:r>
    </w:p>
    <w:p w:rsidR="00354EF2" w:rsidRPr="00926027" w:rsidRDefault="00354EF2" w:rsidP="00354EF2">
      <w:pPr>
        <w:rPr>
          <w:rFonts w:ascii="Arial" w:hAnsi="Arial" w:cs="Arial"/>
        </w:rPr>
      </w:pPr>
    </w:p>
    <w:p w:rsidR="00354EF2" w:rsidRPr="00926027" w:rsidRDefault="00354EF2" w:rsidP="00354EF2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926027">
        <w:rPr>
          <w:rFonts w:ascii="Arial" w:eastAsia="Arial Unicode MS" w:hAnsi="Arial" w:cs="Arial"/>
          <w:color w:val="000000"/>
          <w:lang w:bidi="ru-RU"/>
        </w:rPr>
        <w:t xml:space="preserve">О передаче полномочий Никольского сельсовета </w:t>
      </w:r>
      <w:proofErr w:type="spellStart"/>
      <w:r w:rsidRPr="00926027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Pr="00926027">
        <w:rPr>
          <w:rFonts w:ascii="Arial" w:eastAsia="Arial Unicode MS" w:hAnsi="Arial" w:cs="Arial"/>
          <w:color w:val="000000"/>
          <w:lang w:bidi="ru-RU"/>
        </w:rPr>
        <w:t xml:space="preserve"> района Красноярского края в сфере осуществления </w:t>
      </w:r>
      <w:r w:rsidR="007516C8" w:rsidRPr="00926027">
        <w:rPr>
          <w:rFonts w:ascii="Arial" w:eastAsia="Arial Unicode MS" w:hAnsi="Arial" w:cs="Arial"/>
          <w:color w:val="000000"/>
          <w:lang w:bidi="ru-RU"/>
        </w:rPr>
        <w:t>внешнего муниципального финансового контроля, контрольно-счетному органу</w:t>
      </w:r>
      <w:r w:rsidRPr="00926027">
        <w:rPr>
          <w:rFonts w:ascii="Arial" w:eastAsia="Arial Unicode MS" w:hAnsi="Arial" w:cs="Arial"/>
          <w:color w:val="000000"/>
          <w:lang w:bidi="ru-RU"/>
        </w:rPr>
        <w:t xml:space="preserve"> </w:t>
      </w:r>
      <w:proofErr w:type="spellStart"/>
      <w:r w:rsidRPr="00926027">
        <w:rPr>
          <w:rFonts w:ascii="Arial" w:eastAsia="Arial Unicode MS" w:hAnsi="Arial" w:cs="Arial"/>
          <w:color w:val="000000"/>
          <w:lang w:bidi="ru-RU"/>
        </w:rPr>
        <w:t>Емельяновск</w:t>
      </w:r>
      <w:r w:rsidR="002F07A5" w:rsidRPr="00926027">
        <w:rPr>
          <w:rFonts w:ascii="Arial" w:eastAsia="Arial Unicode MS" w:hAnsi="Arial" w:cs="Arial"/>
          <w:color w:val="000000"/>
          <w:lang w:bidi="ru-RU"/>
        </w:rPr>
        <w:t>ого</w:t>
      </w:r>
      <w:proofErr w:type="spellEnd"/>
      <w:r w:rsidRPr="00926027">
        <w:rPr>
          <w:rFonts w:ascii="Arial" w:eastAsia="Arial Unicode MS" w:hAnsi="Arial" w:cs="Arial"/>
          <w:color w:val="000000"/>
          <w:lang w:bidi="ru-RU"/>
        </w:rPr>
        <w:t xml:space="preserve"> район</w:t>
      </w:r>
      <w:r w:rsidR="002F07A5" w:rsidRPr="00926027">
        <w:rPr>
          <w:rFonts w:ascii="Arial" w:eastAsia="Arial Unicode MS" w:hAnsi="Arial" w:cs="Arial"/>
          <w:color w:val="000000"/>
          <w:lang w:bidi="ru-RU"/>
        </w:rPr>
        <w:t>а Красноярского края</w:t>
      </w:r>
    </w:p>
    <w:p w:rsidR="0016467F" w:rsidRPr="00926027" w:rsidRDefault="0016467F">
      <w:pPr>
        <w:rPr>
          <w:rFonts w:ascii="Arial" w:hAnsi="Arial" w:cs="Arial"/>
        </w:rPr>
      </w:pPr>
    </w:p>
    <w:p w:rsidR="00354EF2" w:rsidRPr="00926027" w:rsidRDefault="00354EF2" w:rsidP="002F07A5">
      <w:pPr>
        <w:ind w:firstLine="709"/>
        <w:jc w:val="both"/>
        <w:rPr>
          <w:rFonts w:ascii="Arial" w:hAnsi="Arial" w:cs="Arial"/>
          <w:lang w:val="x-none" w:eastAsia="ar-SA"/>
        </w:rPr>
      </w:pPr>
      <w:r w:rsidRPr="00926027">
        <w:rPr>
          <w:rFonts w:ascii="Arial" w:hAnsi="Arial" w:cs="Arial"/>
          <w:color w:val="171717"/>
        </w:rPr>
        <w:t xml:space="preserve">В соответствии со статьями 142.5, 264.4 Бюджетного кодекса Российской Федерации, ст. 15 Федерального закона от 06.10.2003 г. № 131- ФЗ «Об общих принципах организации местного самоуправления в Российской Федерации», ч. </w:t>
      </w:r>
      <w:r w:rsidRPr="00926027">
        <w:rPr>
          <w:rFonts w:ascii="Arial" w:hAnsi="Arial" w:cs="Arial"/>
        </w:rPr>
        <w:t xml:space="preserve">11 </w:t>
      </w:r>
      <w:r w:rsidRPr="00926027">
        <w:rPr>
          <w:rFonts w:ascii="Arial" w:hAnsi="Arial" w:cs="Arial"/>
          <w:color w:val="171717"/>
        </w:rPr>
        <w:t xml:space="preserve">статьи 3 Федерального закона от 07.02.2011 </w:t>
      </w:r>
      <w:r w:rsidRPr="00926027">
        <w:rPr>
          <w:rFonts w:ascii="Arial" w:hAnsi="Arial" w:cs="Arial"/>
          <w:color w:val="171717"/>
          <w:lang w:val="en-US" w:eastAsia="en-US"/>
        </w:rPr>
        <w:t>N</w:t>
      </w:r>
      <w:r w:rsidRPr="00926027">
        <w:rPr>
          <w:rFonts w:ascii="Arial" w:hAnsi="Arial" w:cs="Arial"/>
          <w:color w:val="171717"/>
          <w:lang w:eastAsia="en-US"/>
        </w:rPr>
        <w:t xml:space="preserve"> </w:t>
      </w:r>
      <w:r w:rsidRPr="00926027">
        <w:rPr>
          <w:rFonts w:ascii="Arial" w:hAnsi="Arial" w:cs="Arial"/>
          <w:color w:val="171717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Устав</w:t>
      </w:r>
      <w:r w:rsidR="002F07A5" w:rsidRPr="00926027">
        <w:rPr>
          <w:rFonts w:ascii="Arial" w:hAnsi="Arial" w:cs="Arial"/>
          <w:color w:val="171717"/>
        </w:rPr>
        <w:t>ом</w:t>
      </w:r>
      <w:r w:rsidRPr="00926027">
        <w:rPr>
          <w:rFonts w:ascii="Arial" w:hAnsi="Arial" w:cs="Arial"/>
          <w:color w:val="171717"/>
        </w:rPr>
        <w:t xml:space="preserve"> </w:t>
      </w:r>
      <w:r w:rsidR="002F07A5" w:rsidRPr="00926027">
        <w:rPr>
          <w:rFonts w:ascii="Arial" w:hAnsi="Arial" w:cs="Arial"/>
          <w:color w:val="171717"/>
        </w:rPr>
        <w:t>Никольского</w:t>
      </w:r>
      <w:r w:rsidRPr="00926027">
        <w:rPr>
          <w:rFonts w:ascii="Arial" w:hAnsi="Arial" w:cs="Arial"/>
          <w:color w:val="171717"/>
        </w:rPr>
        <w:t xml:space="preserve"> сельсовета, исходя из необходимости эффективного использования финансовых средств и в целях реализации полномочий поселения,</w:t>
      </w:r>
      <w:r w:rsidR="002F07A5" w:rsidRPr="00926027">
        <w:rPr>
          <w:rFonts w:ascii="Arial" w:hAnsi="Arial" w:cs="Arial"/>
          <w:lang w:eastAsia="ar-SA"/>
        </w:rPr>
        <w:t xml:space="preserve"> Никольский сельский </w:t>
      </w:r>
      <w:r w:rsidR="002F07A5" w:rsidRPr="00926027">
        <w:rPr>
          <w:rFonts w:ascii="Arial" w:hAnsi="Arial" w:cs="Arial"/>
          <w:lang w:val="x-none" w:eastAsia="ar-SA"/>
        </w:rPr>
        <w:t>Совет депутатов решил:</w:t>
      </w:r>
    </w:p>
    <w:p w:rsidR="002F07A5" w:rsidRPr="00926027" w:rsidRDefault="002F07A5" w:rsidP="002F07A5">
      <w:pPr>
        <w:ind w:firstLine="709"/>
        <w:jc w:val="both"/>
        <w:rPr>
          <w:rFonts w:ascii="Arial" w:hAnsi="Arial" w:cs="Arial"/>
          <w:lang w:val="x-none" w:eastAsia="ar-SA"/>
        </w:rPr>
      </w:pPr>
    </w:p>
    <w:p w:rsidR="002F07A5" w:rsidRPr="00926027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 xml:space="preserve">Передать контрольно-счетному органу </w:t>
      </w:r>
      <w:proofErr w:type="spellStart"/>
      <w:r w:rsidRPr="00926027">
        <w:rPr>
          <w:rFonts w:ascii="Arial" w:hAnsi="Arial" w:cs="Arial"/>
          <w:color w:val="171717"/>
        </w:rPr>
        <w:t>Емельяновского</w:t>
      </w:r>
      <w:proofErr w:type="spellEnd"/>
      <w:r w:rsidRPr="00926027">
        <w:rPr>
          <w:rFonts w:ascii="Arial" w:hAnsi="Arial" w:cs="Arial"/>
          <w:color w:val="171717"/>
        </w:rPr>
        <w:t xml:space="preserve"> района Красноярского края полномочия Никольского сельсовета </w:t>
      </w:r>
      <w:proofErr w:type="spellStart"/>
      <w:r w:rsidRPr="00926027">
        <w:rPr>
          <w:rFonts w:ascii="Arial" w:hAnsi="Arial" w:cs="Arial"/>
          <w:color w:val="171717"/>
        </w:rPr>
        <w:t>Емельяновского</w:t>
      </w:r>
      <w:proofErr w:type="spellEnd"/>
      <w:r w:rsidRPr="00926027">
        <w:rPr>
          <w:rFonts w:ascii="Arial" w:hAnsi="Arial" w:cs="Arial"/>
          <w:color w:val="171717"/>
        </w:rPr>
        <w:t xml:space="preserve"> района Красноярского края по осуществлению внешнего муниципального финансового контроля, а именно:</w:t>
      </w:r>
    </w:p>
    <w:p w:rsidR="002F07A5" w:rsidRPr="00926027" w:rsidRDefault="002F07A5" w:rsidP="002F07A5">
      <w:pPr>
        <w:numPr>
          <w:ilvl w:val="0"/>
          <w:numId w:val="2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>экспертиза проектов бюджета поселения;</w:t>
      </w:r>
    </w:p>
    <w:p w:rsidR="002F07A5" w:rsidRPr="00926027" w:rsidRDefault="002F07A5" w:rsidP="002F07A5">
      <w:pPr>
        <w:numPr>
          <w:ilvl w:val="0"/>
          <w:numId w:val="2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>внешняя проверка годового отчета об исполнении бюджета поселения</w:t>
      </w:r>
    </w:p>
    <w:p w:rsidR="002F07A5" w:rsidRPr="00926027" w:rsidRDefault="002F07A5" w:rsidP="002F07A5">
      <w:pPr>
        <w:numPr>
          <w:ilvl w:val="0"/>
          <w:numId w:val="2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>иные полномочия в сфере внешнего муниципального финансового контроля, установленные действующим законодательством.</w:t>
      </w:r>
    </w:p>
    <w:p w:rsidR="002F07A5" w:rsidRPr="00926027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>Полномочия передаются сроком на один год.</w:t>
      </w:r>
    </w:p>
    <w:p w:rsidR="002F07A5" w:rsidRPr="00926027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 xml:space="preserve">Передача полномочий сопровождается соответствующим финансированием в форме иных межбюджетных трансфертов из бюджета муниципального образования Никольский сельсовет </w:t>
      </w:r>
      <w:proofErr w:type="spellStart"/>
      <w:r w:rsidRPr="00926027">
        <w:rPr>
          <w:rFonts w:ascii="Arial" w:hAnsi="Arial" w:cs="Arial"/>
          <w:color w:val="171717"/>
        </w:rPr>
        <w:t>Емельяновского</w:t>
      </w:r>
      <w:proofErr w:type="spellEnd"/>
      <w:r w:rsidRPr="00926027">
        <w:rPr>
          <w:rFonts w:ascii="Arial" w:hAnsi="Arial" w:cs="Arial"/>
          <w:color w:val="171717"/>
        </w:rPr>
        <w:t xml:space="preserve"> района в бюджет муниципального образования </w:t>
      </w:r>
      <w:proofErr w:type="spellStart"/>
      <w:r w:rsidRPr="00926027">
        <w:rPr>
          <w:rFonts w:ascii="Arial" w:hAnsi="Arial" w:cs="Arial"/>
          <w:color w:val="171717"/>
        </w:rPr>
        <w:t>Емельяновский</w:t>
      </w:r>
      <w:proofErr w:type="spellEnd"/>
      <w:r w:rsidRPr="00926027">
        <w:rPr>
          <w:rFonts w:ascii="Arial" w:hAnsi="Arial" w:cs="Arial"/>
          <w:color w:val="171717"/>
        </w:rPr>
        <w:t xml:space="preserve"> район в размере</w:t>
      </w:r>
      <w:r w:rsidR="00B32D9B">
        <w:rPr>
          <w:rFonts w:ascii="Arial" w:hAnsi="Arial" w:cs="Arial"/>
          <w:color w:val="171717"/>
        </w:rPr>
        <w:t xml:space="preserve"> 20 973</w:t>
      </w:r>
      <w:r w:rsidRPr="00926027">
        <w:rPr>
          <w:rFonts w:ascii="Arial" w:hAnsi="Arial" w:cs="Arial"/>
          <w:color w:val="171717"/>
        </w:rPr>
        <w:t>,00 (</w:t>
      </w:r>
      <w:r w:rsidR="00B32D9B">
        <w:rPr>
          <w:rFonts w:ascii="Arial" w:hAnsi="Arial" w:cs="Arial"/>
          <w:color w:val="171717"/>
        </w:rPr>
        <w:t>двадцать тысяч девятьсот семьдесят три рубля</w:t>
      </w:r>
      <w:r w:rsidRPr="00926027">
        <w:rPr>
          <w:rFonts w:ascii="Arial" w:hAnsi="Arial" w:cs="Arial"/>
          <w:color w:val="171717"/>
        </w:rPr>
        <w:t xml:space="preserve"> 00 коп.).</w:t>
      </w:r>
    </w:p>
    <w:p w:rsidR="002F07A5" w:rsidRPr="00926027" w:rsidRDefault="002F07A5" w:rsidP="002F07A5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  <w:color w:val="171717"/>
        </w:rPr>
        <w:t xml:space="preserve">Утвердить Методику расчета определения 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согласно приложению </w:t>
      </w:r>
      <w:r w:rsidRPr="00926027">
        <w:rPr>
          <w:rFonts w:ascii="Arial" w:hAnsi="Arial" w:cs="Arial"/>
          <w:color w:val="000000"/>
        </w:rPr>
        <w:t xml:space="preserve">1 </w:t>
      </w:r>
      <w:r w:rsidRPr="00926027">
        <w:rPr>
          <w:rFonts w:ascii="Arial" w:hAnsi="Arial" w:cs="Arial"/>
          <w:color w:val="171717"/>
        </w:rPr>
        <w:t>к настоящему Решению.</w:t>
      </w:r>
    </w:p>
    <w:p w:rsidR="002F07A5" w:rsidRPr="00926027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 xml:space="preserve">Утвердить Порядок использования иных </w:t>
      </w:r>
      <w:r w:rsidR="00B32D9B" w:rsidRPr="00926027">
        <w:rPr>
          <w:rFonts w:ascii="Arial" w:hAnsi="Arial" w:cs="Arial"/>
          <w:color w:val="171717"/>
        </w:rPr>
        <w:t>межбюджетных</w:t>
      </w:r>
      <w:r w:rsidRPr="00926027">
        <w:rPr>
          <w:rFonts w:ascii="Arial" w:hAnsi="Arial" w:cs="Arial"/>
          <w:color w:val="171717"/>
        </w:rPr>
        <w:t xml:space="preserve"> трансфертов по осуществлению части полномочий органами местного самоуправления </w:t>
      </w:r>
      <w:proofErr w:type="spellStart"/>
      <w:r w:rsidRPr="00926027">
        <w:rPr>
          <w:rFonts w:ascii="Arial" w:hAnsi="Arial" w:cs="Arial"/>
          <w:color w:val="171717"/>
        </w:rPr>
        <w:t>Емельяновского</w:t>
      </w:r>
      <w:proofErr w:type="spellEnd"/>
      <w:r w:rsidRPr="00926027">
        <w:rPr>
          <w:rFonts w:ascii="Arial" w:hAnsi="Arial" w:cs="Arial"/>
          <w:color w:val="171717"/>
        </w:rPr>
        <w:t xml:space="preserve"> района согласно приложению 2 к настоящему Решению.</w:t>
      </w:r>
    </w:p>
    <w:p w:rsidR="002F07A5" w:rsidRPr="00926027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lastRenderedPageBreak/>
        <w:t xml:space="preserve">Заключить Соглашение между Никольским сельским Советом депутатов </w:t>
      </w:r>
      <w:proofErr w:type="spellStart"/>
      <w:r w:rsidRPr="00926027">
        <w:rPr>
          <w:rFonts w:ascii="Arial" w:hAnsi="Arial" w:cs="Arial"/>
          <w:color w:val="171717"/>
        </w:rPr>
        <w:t>Емельяновского</w:t>
      </w:r>
      <w:proofErr w:type="spellEnd"/>
      <w:r w:rsidRPr="00926027">
        <w:rPr>
          <w:rFonts w:ascii="Arial" w:hAnsi="Arial" w:cs="Arial"/>
          <w:color w:val="171717"/>
        </w:rPr>
        <w:t xml:space="preserve"> района и </w:t>
      </w:r>
      <w:proofErr w:type="spellStart"/>
      <w:r w:rsidRPr="00926027">
        <w:rPr>
          <w:rFonts w:ascii="Arial" w:hAnsi="Arial" w:cs="Arial"/>
          <w:color w:val="171717"/>
        </w:rPr>
        <w:t>Емельяновским</w:t>
      </w:r>
      <w:proofErr w:type="spellEnd"/>
      <w:r w:rsidRPr="00926027">
        <w:rPr>
          <w:rFonts w:ascii="Arial" w:hAnsi="Arial" w:cs="Arial"/>
          <w:color w:val="171717"/>
        </w:rPr>
        <w:t xml:space="preserve"> районным Советом депутатов о передаче контрольно-счетному органу </w:t>
      </w:r>
      <w:proofErr w:type="spellStart"/>
      <w:r w:rsidRPr="00926027">
        <w:rPr>
          <w:rFonts w:ascii="Arial" w:hAnsi="Arial" w:cs="Arial"/>
          <w:color w:val="171717"/>
        </w:rPr>
        <w:t>Емельяновского</w:t>
      </w:r>
      <w:proofErr w:type="spellEnd"/>
      <w:r w:rsidRPr="00926027">
        <w:rPr>
          <w:rFonts w:ascii="Arial" w:hAnsi="Arial" w:cs="Arial"/>
          <w:color w:val="171717"/>
        </w:rPr>
        <w:t xml:space="preserve"> района полномочий по осуществлению внешнего муниципального финансового контроля.</w:t>
      </w:r>
    </w:p>
    <w:p w:rsidR="002F07A5" w:rsidRPr="00363A68" w:rsidRDefault="002F07A5" w:rsidP="00514659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363A68">
        <w:rPr>
          <w:rFonts w:ascii="Arial" w:hAnsi="Arial" w:cs="Arial"/>
          <w:color w:val="171717"/>
        </w:rPr>
        <w:t>Опубликовать настоящее решение в печатном издании «</w:t>
      </w:r>
      <w:proofErr w:type="spellStart"/>
      <w:r w:rsidRPr="00363A68">
        <w:rPr>
          <w:rFonts w:ascii="Arial" w:hAnsi="Arial" w:cs="Arial"/>
          <w:color w:val="171717"/>
        </w:rPr>
        <w:t>Емельяновские</w:t>
      </w:r>
      <w:proofErr w:type="spellEnd"/>
      <w:r w:rsidRPr="00363A68">
        <w:rPr>
          <w:rFonts w:ascii="Arial" w:hAnsi="Arial" w:cs="Arial"/>
          <w:color w:val="171717"/>
        </w:rPr>
        <w:t xml:space="preserve"> веси» и разместить</w:t>
      </w:r>
      <w:r w:rsidR="00363A68" w:rsidRPr="00363A68">
        <w:rPr>
          <w:rFonts w:ascii="Arial" w:hAnsi="Arial" w:cs="Arial"/>
          <w:bCs/>
          <w:kern w:val="32"/>
        </w:rPr>
        <w:t xml:space="preserve"> в сети Интернет на платформе ГОСВЕБ по адресу: </w:t>
      </w:r>
      <w:hyperlink r:id="rId8" w:history="1">
        <w:r w:rsidR="00363A68" w:rsidRPr="00363A68">
          <w:rPr>
            <w:rStyle w:val="aa"/>
            <w:rFonts w:ascii="Arial" w:hAnsi="Arial" w:cs="Arial"/>
            <w:bCs/>
            <w:kern w:val="32"/>
          </w:rPr>
          <w:t>https://nikolskij-r04.gosweb.gosuslugi.ru/а</w:t>
        </w:r>
      </w:hyperlink>
      <w:r w:rsidR="00363A68" w:rsidRPr="00363A68">
        <w:rPr>
          <w:rFonts w:ascii="Arial" w:hAnsi="Arial" w:cs="Arial"/>
          <w:bCs/>
          <w:kern w:val="32"/>
        </w:rPr>
        <w:t xml:space="preserve">. </w:t>
      </w:r>
      <w:r w:rsidRPr="00363A68">
        <w:rPr>
          <w:rFonts w:ascii="Arial" w:hAnsi="Arial" w:cs="Arial"/>
          <w:color w:val="171717"/>
        </w:rPr>
        <w:t>Контроль за исполнением настоящего Решения возложить на председателя постоянной комиссии Совета депутатов по финансам, бюджету и налоговой политики Мельникова Ю.С.</w:t>
      </w:r>
    </w:p>
    <w:p w:rsidR="002F07A5" w:rsidRPr="00926027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 xml:space="preserve">Настоящее Решение вступает в силу </w:t>
      </w:r>
      <w:r w:rsidRPr="00926027">
        <w:rPr>
          <w:rFonts w:ascii="Arial" w:hAnsi="Arial" w:cs="Arial"/>
          <w:color w:val="000000"/>
        </w:rPr>
        <w:t xml:space="preserve">в </w:t>
      </w:r>
      <w:r w:rsidRPr="00926027">
        <w:rPr>
          <w:rFonts w:ascii="Arial" w:hAnsi="Arial" w:cs="Arial"/>
          <w:color w:val="171717"/>
        </w:rPr>
        <w:t>день, следующий за днем его официального опубликования.</w:t>
      </w:r>
    </w:p>
    <w:p w:rsidR="002F07A5" w:rsidRPr="00926027" w:rsidRDefault="002F07A5" w:rsidP="002F07A5">
      <w:pPr>
        <w:ind w:left="709"/>
        <w:jc w:val="both"/>
        <w:rPr>
          <w:rFonts w:ascii="Arial" w:hAnsi="Arial" w:cs="Arial"/>
          <w:color w:val="171717"/>
        </w:rPr>
      </w:pPr>
    </w:p>
    <w:p w:rsidR="002F07A5" w:rsidRPr="00926027" w:rsidRDefault="002F07A5" w:rsidP="002F07A5">
      <w:pPr>
        <w:ind w:left="709"/>
        <w:jc w:val="both"/>
        <w:rPr>
          <w:rFonts w:ascii="Arial" w:hAnsi="Arial" w:cs="Arial"/>
          <w:color w:val="171717"/>
        </w:rPr>
      </w:pPr>
    </w:p>
    <w:p w:rsidR="002F07A5" w:rsidRPr="00926027" w:rsidRDefault="002F07A5" w:rsidP="002F07A5">
      <w:pPr>
        <w:ind w:left="709"/>
        <w:jc w:val="both"/>
        <w:rPr>
          <w:rFonts w:ascii="Arial" w:hAnsi="Arial" w:cs="Arial"/>
          <w:color w:val="171717"/>
        </w:rPr>
      </w:pPr>
    </w:p>
    <w:p w:rsidR="002F07A5" w:rsidRPr="00926027" w:rsidRDefault="002F07A5" w:rsidP="002F07A5">
      <w:pPr>
        <w:ind w:left="709"/>
        <w:jc w:val="both"/>
        <w:rPr>
          <w:rFonts w:ascii="Arial" w:hAnsi="Arial" w:cs="Arial"/>
          <w:color w:val="1717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F07A5" w:rsidRPr="00926027" w:rsidTr="00D603A3">
        <w:tc>
          <w:tcPr>
            <w:tcW w:w="4261" w:type="dxa"/>
            <w:shd w:val="clear" w:color="auto" w:fill="auto"/>
            <w:vAlign w:val="center"/>
          </w:tcPr>
          <w:p w:rsidR="002F07A5" w:rsidRPr="00926027" w:rsidRDefault="002F07A5" w:rsidP="00D603A3">
            <w:pPr>
              <w:jc w:val="both"/>
              <w:rPr>
                <w:rFonts w:ascii="Arial" w:hAnsi="Arial" w:cs="Arial"/>
              </w:rPr>
            </w:pPr>
            <w:r w:rsidRPr="00926027">
              <w:rPr>
                <w:rFonts w:ascii="Arial" w:hAnsi="Arial" w:cs="Arial"/>
              </w:rPr>
              <w:t>Председатель Никольского</w:t>
            </w:r>
          </w:p>
          <w:p w:rsidR="002F07A5" w:rsidRPr="00926027" w:rsidRDefault="002F07A5" w:rsidP="00D603A3">
            <w:pPr>
              <w:jc w:val="both"/>
              <w:rPr>
                <w:rFonts w:ascii="Arial" w:hAnsi="Arial" w:cs="Arial"/>
              </w:rPr>
            </w:pPr>
            <w:r w:rsidRPr="00926027">
              <w:rPr>
                <w:rFonts w:ascii="Arial" w:hAnsi="Arial" w:cs="Arial"/>
              </w:rPr>
              <w:t>сельского Совета депутатов</w:t>
            </w:r>
          </w:p>
          <w:p w:rsidR="002F07A5" w:rsidRPr="00926027" w:rsidRDefault="002F07A5" w:rsidP="00D603A3">
            <w:pPr>
              <w:rPr>
                <w:rFonts w:ascii="Arial" w:hAnsi="Arial" w:cs="Arial"/>
              </w:rPr>
            </w:pPr>
            <w:r w:rsidRPr="00926027">
              <w:rPr>
                <w:rFonts w:ascii="Arial" w:hAnsi="Arial" w:cs="Arial"/>
              </w:rPr>
              <w:t xml:space="preserve">                            </w:t>
            </w:r>
            <w:proofErr w:type="spellStart"/>
            <w:r w:rsidRPr="00926027">
              <w:rPr>
                <w:rFonts w:ascii="Arial" w:hAnsi="Arial" w:cs="Arial"/>
              </w:rPr>
              <w:t>А.А.Ожиганов</w:t>
            </w:r>
            <w:proofErr w:type="spellEnd"/>
            <w:r w:rsidRPr="0092602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2F07A5" w:rsidRPr="00926027" w:rsidRDefault="002F07A5" w:rsidP="00D603A3">
            <w:pPr>
              <w:jc w:val="right"/>
              <w:rPr>
                <w:rFonts w:ascii="Arial" w:hAnsi="Arial" w:cs="Arial"/>
              </w:rPr>
            </w:pPr>
            <w:r w:rsidRPr="00926027">
              <w:rPr>
                <w:rFonts w:ascii="Arial" w:hAnsi="Arial" w:cs="Arial"/>
              </w:rPr>
              <w:t>Глава Никольского сельсовета</w:t>
            </w:r>
          </w:p>
          <w:p w:rsidR="002F07A5" w:rsidRPr="00926027" w:rsidRDefault="002F07A5" w:rsidP="00D603A3">
            <w:pPr>
              <w:jc w:val="right"/>
              <w:rPr>
                <w:rFonts w:ascii="Arial" w:hAnsi="Arial" w:cs="Arial"/>
              </w:rPr>
            </w:pPr>
          </w:p>
          <w:p w:rsidR="002F07A5" w:rsidRPr="00926027" w:rsidRDefault="002F07A5" w:rsidP="00D603A3">
            <w:pPr>
              <w:jc w:val="right"/>
              <w:rPr>
                <w:rFonts w:ascii="Arial" w:hAnsi="Arial" w:cs="Arial"/>
              </w:rPr>
            </w:pPr>
            <w:r w:rsidRPr="00926027">
              <w:rPr>
                <w:rFonts w:ascii="Arial" w:hAnsi="Arial" w:cs="Arial"/>
              </w:rPr>
              <w:t xml:space="preserve">    В.Ю. </w:t>
            </w:r>
            <w:proofErr w:type="spellStart"/>
            <w:r w:rsidRPr="00926027">
              <w:rPr>
                <w:rFonts w:ascii="Arial" w:hAnsi="Arial" w:cs="Arial"/>
              </w:rPr>
              <w:t>Экель</w:t>
            </w:r>
            <w:proofErr w:type="spellEnd"/>
            <w:r w:rsidRPr="00926027">
              <w:rPr>
                <w:rFonts w:ascii="Arial" w:hAnsi="Arial" w:cs="Arial"/>
              </w:rPr>
              <w:t xml:space="preserve">                   </w:t>
            </w:r>
          </w:p>
        </w:tc>
      </w:tr>
    </w:tbl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P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B32D9B" w:rsidRDefault="00B32D9B" w:rsidP="00EC76F0">
      <w:pPr>
        <w:ind w:firstLine="709"/>
        <w:jc w:val="right"/>
        <w:rPr>
          <w:rFonts w:ascii="Arial" w:hAnsi="Arial" w:cs="Arial"/>
          <w:sz w:val="18"/>
          <w:szCs w:val="18"/>
        </w:rPr>
      </w:pPr>
    </w:p>
    <w:p w:rsidR="00B32D9B" w:rsidRDefault="00B32D9B" w:rsidP="00EC76F0">
      <w:pPr>
        <w:ind w:firstLine="709"/>
        <w:jc w:val="right"/>
        <w:rPr>
          <w:rFonts w:ascii="Arial" w:hAnsi="Arial" w:cs="Arial"/>
          <w:sz w:val="18"/>
          <w:szCs w:val="18"/>
        </w:rPr>
      </w:pP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18"/>
          <w:szCs w:val="18"/>
        </w:rPr>
      </w:pPr>
      <w:r w:rsidRPr="00926027">
        <w:rPr>
          <w:rFonts w:ascii="Arial" w:hAnsi="Arial" w:cs="Arial"/>
          <w:sz w:val="18"/>
          <w:szCs w:val="18"/>
        </w:rPr>
        <w:lastRenderedPageBreak/>
        <w:t xml:space="preserve">Приложение № 1 </w:t>
      </w: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18"/>
          <w:szCs w:val="18"/>
        </w:rPr>
      </w:pPr>
      <w:r w:rsidRPr="00926027">
        <w:rPr>
          <w:rFonts w:ascii="Arial" w:hAnsi="Arial" w:cs="Arial"/>
          <w:sz w:val="18"/>
          <w:szCs w:val="18"/>
        </w:rPr>
        <w:t xml:space="preserve">к решению Никольского сельского </w:t>
      </w: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18"/>
          <w:szCs w:val="18"/>
        </w:rPr>
      </w:pPr>
      <w:r w:rsidRPr="00926027">
        <w:rPr>
          <w:rFonts w:ascii="Arial" w:hAnsi="Arial" w:cs="Arial"/>
          <w:sz w:val="18"/>
          <w:szCs w:val="18"/>
        </w:rPr>
        <w:t xml:space="preserve">Совета депутатов </w:t>
      </w: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18"/>
          <w:szCs w:val="18"/>
        </w:rPr>
      </w:pPr>
      <w:r w:rsidRPr="00926027">
        <w:rPr>
          <w:rFonts w:ascii="Arial" w:hAnsi="Arial" w:cs="Arial"/>
          <w:sz w:val="18"/>
          <w:szCs w:val="18"/>
        </w:rPr>
        <w:t xml:space="preserve">от </w:t>
      </w:r>
      <w:r w:rsidR="00FE1906">
        <w:rPr>
          <w:rFonts w:ascii="Arial" w:hAnsi="Arial" w:cs="Arial"/>
          <w:sz w:val="18"/>
          <w:szCs w:val="18"/>
        </w:rPr>
        <w:t>12.11.</w:t>
      </w:r>
      <w:r w:rsidR="00B32D9B">
        <w:rPr>
          <w:rFonts w:ascii="Arial" w:hAnsi="Arial" w:cs="Arial"/>
          <w:sz w:val="18"/>
          <w:szCs w:val="18"/>
        </w:rPr>
        <w:t>2024</w:t>
      </w:r>
      <w:r w:rsidRPr="00926027">
        <w:rPr>
          <w:rFonts w:ascii="Arial" w:hAnsi="Arial" w:cs="Arial"/>
          <w:sz w:val="18"/>
          <w:szCs w:val="18"/>
        </w:rPr>
        <w:t xml:space="preserve"> №</w:t>
      </w:r>
      <w:r w:rsidR="00FE1906">
        <w:rPr>
          <w:rFonts w:ascii="Arial" w:hAnsi="Arial" w:cs="Arial"/>
          <w:sz w:val="18"/>
          <w:szCs w:val="18"/>
        </w:rPr>
        <w:t xml:space="preserve"> 456-153</w:t>
      </w:r>
      <w:r w:rsidR="00926027" w:rsidRPr="00926027">
        <w:rPr>
          <w:rFonts w:ascii="Arial" w:hAnsi="Arial" w:cs="Arial"/>
          <w:sz w:val="18"/>
          <w:szCs w:val="18"/>
        </w:rPr>
        <w:t>Р</w:t>
      </w:r>
    </w:p>
    <w:p w:rsidR="00EC76F0" w:rsidRPr="00EC76F0" w:rsidRDefault="00EC76F0" w:rsidP="00EC76F0">
      <w:pPr>
        <w:ind w:firstLine="709"/>
        <w:jc w:val="right"/>
      </w:pP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r w:rsidRPr="00926027">
        <w:rPr>
          <w:rFonts w:ascii="Arial" w:hAnsi="Arial" w:cs="Arial"/>
        </w:rPr>
        <w:t>МЕТОДИКА ОПРЕДЕЛЕНИЯ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r w:rsidRPr="00926027">
        <w:rPr>
          <w:rFonts w:ascii="Arial" w:hAnsi="Arial" w:cs="Arial"/>
        </w:rPr>
        <w:t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r w:rsidRPr="00926027">
        <w:rPr>
          <w:rFonts w:ascii="Arial" w:hAnsi="Arial" w:cs="Arial"/>
        </w:rPr>
        <w:t>ФИНАНСОВОГО КОНТРОЛЯ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  <w:u w:val="single"/>
        </w:rPr>
      </w:pPr>
      <w:r w:rsidRPr="00926027">
        <w:rPr>
          <w:rFonts w:ascii="Arial" w:hAnsi="Arial" w:cs="Arial"/>
          <w:u w:val="single"/>
          <w:lang w:val="en-US"/>
        </w:rPr>
        <w:t>Fox</w:t>
      </w:r>
      <w:r w:rsidRPr="00926027">
        <w:rPr>
          <w:rFonts w:ascii="Arial" w:hAnsi="Arial" w:cs="Arial"/>
          <w:u w:val="single"/>
        </w:rPr>
        <w:t xml:space="preserve"> + М + Т</w:t>
      </w:r>
    </w:p>
    <w:p w:rsidR="00EC76F0" w:rsidRPr="00926027" w:rsidRDefault="00EC76F0" w:rsidP="00EC76F0">
      <w:pPr>
        <w:ind w:firstLine="709"/>
        <w:rPr>
          <w:rFonts w:ascii="Arial" w:hAnsi="Arial" w:cs="Arial"/>
        </w:rPr>
      </w:pPr>
      <w:r w:rsidRPr="00926027">
        <w:rPr>
          <w:rFonts w:ascii="Arial" w:hAnsi="Arial" w:cs="Arial"/>
        </w:rPr>
        <w:t xml:space="preserve">                                           </w:t>
      </w:r>
      <w:proofErr w:type="spellStart"/>
      <w:r w:rsidRPr="00926027">
        <w:rPr>
          <w:rFonts w:ascii="Arial" w:hAnsi="Arial" w:cs="Arial"/>
          <w:lang w:val="en-US"/>
        </w:rPr>
        <w:t>Sj</w:t>
      </w:r>
      <w:proofErr w:type="spellEnd"/>
      <w:r w:rsidRPr="00926027">
        <w:rPr>
          <w:rFonts w:ascii="Arial" w:hAnsi="Arial" w:cs="Arial"/>
        </w:rPr>
        <w:t xml:space="preserve"> = </w:t>
      </w:r>
      <w:r w:rsidRPr="00926027">
        <w:rPr>
          <w:rFonts w:ascii="Arial" w:hAnsi="Arial" w:cs="Arial"/>
        </w:rPr>
        <w:tab/>
        <w:t xml:space="preserve"> 14</w:t>
      </w:r>
      <w:r w:rsidRPr="00926027">
        <w:rPr>
          <w:rFonts w:ascii="Arial" w:hAnsi="Arial" w:cs="Arial"/>
        </w:rPr>
        <w:tab/>
        <w:t xml:space="preserve">    , где: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  <w:lang w:val="en-US"/>
        </w:rPr>
        <w:t>Sj</w:t>
      </w:r>
      <w:proofErr w:type="spellEnd"/>
      <w:r w:rsidRPr="00926027">
        <w:rPr>
          <w:rFonts w:ascii="Arial" w:hAnsi="Arial" w:cs="Arial"/>
        </w:rPr>
        <w:t xml:space="preserve"> -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  <w:b/>
          <w:bCs/>
          <w:lang w:val="en-US"/>
        </w:rPr>
        <w:t>Fot</w:t>
      </w:r>
      <w:proofErr w:type="spellEnd"/>
      <w:r w:rsidRPr="00926027">
        <w:rPr>
          <w:rFonts w:ascii="Arial" w:hAnsi="Arial" w:cs="Arial"/>
          <w:b/>
          <w:bCs/>
        </w:rPr>
        <w:t xml:space="preserve"> </w:t>
      </w:r>
      <w:r w:rsidRPr="00926027">
        <w:rPr>
          <w:rFonts w:ascii="Arial" w:hAnsi="Arial" w:cs="Arial"/>
        </w:rPr>
        <w:t>-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r w:rsidRPr="00926027">
        <w:rPr>
          <w:rFonts w:ascii="Arial" w:hAnsi="Arial" w:cs="Arial"/>
          <w:lang w:val="en-US"/>
        </w:rPr>
        <w:t>F</w:t>
      </w:r>
      <w:r w:rsidRPr="00926027">
        <w:rPr>
          <w:rFonts w:ascii="Arial" w:hAnsi="Arial" w:cs="Arial"/>
        </w:rPr>
        <w:t xml:space="preserve">от = </w:t>
      </w:r>
      <w:proofErr w:type="spellStart"/>
      <w:r w:rsidRPr="00926027">
        <w:rPr>
          <w:rFonts w:ascii="Arial" w:hAnsi="Arial" w:cs="Arial"/>
        </w:rPr>
        <w:t>Ов</w:t>
      </w:r>
      <w:proofErr w:type="spellEnd"/>
      <w:r w:rsidRPr="00926027">
        <w:rPr>
          <w:rFonts w:ascii="Arial" w:hAnsi="Arial" w:cs="Arial"/>
        </w:rPr>
        <w:t>*Кд1*Ко*</w:t>
      </w:r>
      <w:proofErr w:type="gramStart"/>
      <w:r w:rsidRPr="00926027">
        <w:rPr>
          <w:rFonts w:ascii="Arial" w:hAnsi="Arial" w:cs="Arial"/>
        </w:rPr>
        <w:t>1*</w:t>
      </w:r>
      <w:proofErr w:type="spellStart"/>
      <w:proofErr w:type="gramEnd"/>
      <w:r w:rsidRPr="00926027">
        <w:rPr>
          <w:rFonts w:ascii="Arial" w:hAnsi="Arial" w:cs="Arial"/>
        </w:rPr>
        <w:t>Рк</w:t>
      </w:r>
      <w:proofErr w:type="spellEnd"/>
      <w:r w:rsidRPr="00926027">
        <w:rPr>
          <w:rFonts w:ascii="Arial" w:hAnsi="Arial" w:cs="Arial"/>
        </w:rPr>
        <w:t>*1,302, где: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</w:rPr>
        <w:t>Ов</w:t>
      </w:r>
      <w:proofErr w:type="spellEnd"/>
      <w:r w:rsidRPr="00926027">
        <w:rPr>
          <w:rFonts w:ascii="Arial" w:hAnsi="Arial" w:cs="Arial"/>
        </w:rPr>
        <w:t xml:space="preserve"> - должностной оклад инспектора;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Кд1 - коэффициент-дефлятор повышения оплаты труда в очередном финансовом году по отношению к текущему году;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Ко - количество должностных окладов в год, предусматриваемых при расчете предельного размера фонда оплаты труда;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1 - количество специалистов;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</w:rPr>
        <w:t>Рк</w:t>
      </w:r>
      <w:proofErr w:type="spellEnd"/>
      <w:r w:rsidRPr="00926027">
        <w:rPr>
          <w:rFonts w:ascii="Arial" w:hAnsi="Arial" w:cs="Arial"/>
        </w:rPr>
        <w:t xml:space="preserve"> - районный коэффициент, процентная надбавка или надбавка за работу в местностях с особыми климатическими условиями;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1,302 -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М- норматив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r w:rsidRPr="00926027">
        <w:rPr>
          <w:rFonts w:ascii="Arial" w:hAnsi="Arial" w:cs="Arial"/>
        </w:rPr>
        <w:t xml:space="preserve">М = </w:t>
      </w:r>
      <w:proofErr w:type="spellStart"/>
      <w:r w:rsidRPr="00926027">
        <w:rPr>
          <w:rFonts w:ascii="Arial" w:hAnsi="Arial" w:cs="Arial"/>
        </w:rPr>
        <w:t>Мтек</w:t>
      </w:r>
      <w:proofErr w:type="spellEnd"/>
      <w:r w:rsidRPr="00926027">
        <w:rPr>
          <w:rFonts w:ascii="Arial" w:hAnsi="Arial" w:cs="Arial"/>
        </w:rPr>
        <w:t xml:space="preserve"> * К* 1, где: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</w:rPr>
        <w:t>Мтек</w:t>
      </w:r>
      <w:proofErr w:type="spellEnd"/>
      <w:r w:rsidRPr="00926027">
        <w:rPr>
          <w:rFonts w:ascii="Arial" w:hAnsi="Arial" w:cs="Arial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</w:rPr>
        <w:t>Мтек</w:t>
      </w:r>
      <w:proofErr w:type="spellEnd"/>
      <w:r w:rsidRPr="00926027">
        <w:rPr>
          <w:rFonts w:ascii="Arial" w:hAnsi="Arial" w:cs="Arial"/>
        </w:rPr>
        <w:t>= 10500 рублей;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К- коэффициент инфляции на очередной финансовый год по отношению к текущему году;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1 - количество специалистов;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lastRenderedPageBreak/>
        <w:t>Т - командировочные расходы (из расчёта 1000 рублей на 1 специалиста);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 xml:space="preserve">14- количество поселений, входящих в состав муниципального образования </w:t>
      </w:r>
      <w:proofErr w:type="spellStart"/>
      <w:r w:rsidRPr="00926027">
        <w:rPr>
          <w:rFonts w:ascii="Arial" w:hAnsi="Arial" w:cs="Arial"/>
        </w:rPr>
        <w:t>Емельяновский</w:t>
      </w:r>
      <w:proofErr w:type="spellEnd"/>
      <w:r w:rsidRPr="00926027">
        <w:rPr>
          <w:rFonts w:ascii="Arial" w:hAnsi="Arial" w:cs="Arial"/>
        </w:rPr>
        <w:t xml:space="preserve"> район.</w:t>
      </w:r>
    </w:p>
    <w:p w:rsidR="002F07A5" w:rsidRPr="00926027" w:rsidRDefault="002F07A5" w:rsidP="002F07A5">
      <w:pPr>
        <w:ind w:firstLine="709"/>
        <w:jc w:val="both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Поселение 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части, определенной на основании данной методики.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Потребность муниципального района в передаваемых ставках специалистов па исполнение полномочий поселений контрольно-счетного органа: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  <w:lang w:val="en-US"/>
        </w:rPr>
        <w:t>Nij</w:t>
      </w:r>
      <w:proofErr w:type="spellEnd"/>
      <w:r w:rsidRPr="00926027">
        <w:rPr>
          <w:rFonts w:ascii="Arial" w:hAnsi="Arial" w:cs="Arial"/>
        </w:rPr>
        <w:t xml:space="preserve"> х 1</w:t>
      </w:r>
      <w:r w:rsidRPr="00926027">
        <w:rPr>
          <w:rFonts w:ascii="Arial" w:hAnsi="Arial" w:cs="Arial"/>
        </w:rPr>
        <w:tab/>
        <w:t>.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 xml:space="preserve">                                         С </w:t>
      </w:r>
      <w:proofErr w:type="gramStart"/>
      <w:r w:rsidRPr="00926027">
        <w:rPr>
          <w:rFonts w:ascii="Arial" w:hAnsi="Arial" w:cs="Arial"/>
        </w:rPr>
        <w:t>=  ----------------</w:t>
      </w:r>
      <w:proofErr w:type="gramEnd"/>
      <w:r w:rsidRPr="00926027">
        <w:rPr>
          <w:rFonts w:ascii="Arial" w:hAnsi="Arial" w:cs="Arial"/>
        </w:rPr>
        <w:t xml:space="preserve">               </w:t>
      </w:r>
      <w:r w:rsidRPr="00926027">
        <w:rPr>
          <w:rFonts w:ascii="Arial" w:hAnsi="Arial" w:cs="Arial"/>
        </w:rPr>
        <w:tab/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 xml:space="preserve">                                                     </w:t>
      </w:r>
      <w:r w:rsidRPr="00926027">
        <w:rPr>
          <w:rFonts w:ascii="Arial" w:hAnsi="Arial" w:cs="Arial"/>
          <w:lang w:val="en-US"/>
        </w:rPr>
        <w:t>Ni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где, С - количество предаваемых ставок;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  <w:lang w:val="en-US"/>
        </w:rPr>
        <w:t>Ni</w:t>
      </w:r>
      <w:r w:rsidRPr="00926027">
        <w:rPr>
          <w:rFonts w:ascii="Arial" w:hAnsi="Arial" w:cs="Arial"/>
        </w:rPr>
        <w:t xml:space="preserve">-численность населения </w:t>
      </w:r>
      <w:proofErr w:type="spellStart"/>
      <w:r w:rsidRPr="00926027">
        <w:rPr>
          <w:rFonts w:ascii="Arial" w:hAnsi="Arial" w:cs="Arial"/>
        </w:rPr>
        <w:t>Емельяновского</w:t>
      </w:r>
      <w:proofErr w:type="spellEnd"/>
      <w:r w:rsidRPr="00926027">
        <w:rPr>
          <w:rFonts w:ascii="Arial" w:hAnsi="Arial" w:cs="Arial"/>
        </w:rPr>
        <w:t xml:space="preserve"> района на текущий год;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  <w:lang w:val="en-US"/>
        </w:rPr>
        <w:t>Nij</w:t>
      </w:r>
      <w:proofErr w:type="spellEnd"/>
      <w:r w:rsidRPr="00926027">
        <w:rPr>
          <w:rFonts w:ascii="Arial" w:hAnsi="Arial" w:cs="Arial"/>
        </w:rPr>
        <w:t xml:space="preserve"> - численность населения </w:t>
      </w:r>
      <w:proofErr w:type="spellStart"/>
      <w:r w:rsidRPr="00926027">
        <w:rPr>
          <w:rFonts w:ascii="Arial" w:hAnsi="Arial" w:cs="Arial"/>
          <w:lang w:val="en-US"/>
        </w:rPr>
        <w:t>i</w:t>
      </w:r>
      <w:proofErr w:type="spellEnd"/>
      <w:r w:rsidRPr="00926027">
        <w:rPr>
          <w:rFonts w:ascii="Arial" w:hAnsi="Arial" w:cs="Arial"/>
        </w:rPr>
        <w:t xml:space="preserve"> поселения на текущий год.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Никольская сельская администрация передает на исполнение полномочий контрольно</w:t>
      </w:r>
      <w:r w:rsidRPr="00926027">
        <w:rPr>
          <w:rFonts w:ascii="Arial" w:hAnsi="Arial" w:cs="Arial"/>
        </w:rPr>
        <w:softHyphen/>
        <w:t xml:space="preserve">-счетного </w:t>
      </w:r>
      <w:r w:rsidR="009E6CFF" w:rsidRPr="00926027">
        <w:rPr>
          <w:rFonts w:ascii="Arial" w:hAnsi="Arial" w:cs="Arial"/>
        </w:rPr>
        <w:t>органа</w:t>
      </w:r>
      <w:r w:rsidR="009E6CFF" w:rsidRPr="009E6CFF">
        <w:rPr>
          <w:rFonts w:ascii="Arial" w:hAnsi="Arial" w:cs="Arial"/>
          <w:color w:val="171717"/>
        </w:rPr>
        <w:t xml:space="preserve"> </w:t>
      </w:r>
      <w:r w:rsidR="009E6CFF">
        <w:rPr>
          <w:rFonts w:ascii="Arial" w:hAnsi="Arial" w:cs="Arial"/>
          <w:color w:val="171717"/>
        </w:rPr>
        <w:t>0</w:t>
      </w:r>
      <w:r w:rsidR="009E6CFF" w:rsidRPr="009E6CFF">
        <w:rPr>
          <w:rFonts w:ascii="Arial" w:hAnsi="Arial" w:cs="Arial"/>
        </w:rPr>
        <w:t xml:space="preserve">,05635173244/0,06 ставки в сумме </w:t>
      </w:r>
      <w:r w:rsidR="009E6CFF">
        <w:rPr>
          <w:rFonts w:ascii="Arial" w:hAnsi="Arial" w:cs="Arial"/>
          <w:color w:val="171717"/>
        </w:rPr>
        <w:t>24599</w:t>
      </w:r>
      <w:r w:rsidR="009E6CFF" w:rsidRPr="00926027">
        <w:rPr>
          <w:rFonts w:ascii="Arial" w:hAnsi="Arial" w:cs="Arial"/>
          <w:color w:val="171717"/>
        </w:rPr>
        <w:t>,00 (</w:t>
      </w:r>
      <w:r w:rsidR="009E6CFF">
        <w:rPr>
          <w:rFonts w:ascii="Arial" w:hAnsi="Arial" w:cs="Arial"/>
          <w:color w:val="171717"/>
        </w:rPr>
        <w:t>двадцать четыре тысячи пятьсот девяносто девять рублей</w:t>
      </w:r>
      <w:r w:rsidR="009E6CFF" w:rsidRPr="00926027">
        <w:rPr>
          <w:rFonts w:ascii="Arial" w:hAnsi="Arial" w:cs="Arial"/>
          <w:color w:val="171717"/>
        </w:rPr>
        <w:t xml:space="preserve"> 00 коп.).</w:t>
      </w:r>
      <w:r w:rsidRPr="00926027">
        <w:rPr>
          <w:rFonts w:ascii="Arial" w:hAnsi="Arial" w:cs="Arial"/>
        </w:rPr>
        <w:t xml:space="preserve"> 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Экономия от использования межбюджетных трансфертов на выполнение полномочий контрольно-счетного органа может направляться на другие расходы по исполнению полномочий, за исключением оплаты труда.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</w:p>
    <w:p w:rsidR="00EC76F0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Default="00EC76F0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926027">
        <w:rPr>
          <w:rFonts w:ascii="Arial" w:hAnsi="Arial" w:cs="Arial"/>
          <w:sz w:val="20"/>
          <w:szCs w:val="20"/>
        </w:rPr>
        <w:lastRenderedPageBreak/>
        <w:t xml:space="preserve">Приложение № 2 к решению </w:t>
      </w: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926027">
        <w:rPr>
          <w:rFonts w:ascii="Arial" w:hAnsi="Arial" w:cs="Arial"/>
          <w:sz w:val="20"/>
          <w:szCs w:val="20"/>
        </w:rPr>
        <w:t xml:space="preserve">Никольского сельского </w:t>
      </w: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926027">
        <w:rPr>
          <w:rFonts w:ascii="Arial" w:hAnsi="Arial" w:cs="Arial"/>
          <w:sz w:val="20"/>
          <w:szCs w:val="20"/>
        </w:rPr>
        <w:t xml:space="preserve">Совета депутатов </w:t>
      </w:r>
    </w:p>
    <w:p w:rsidR="00EC76F0" w:rsidRPr="00926027" w:rsidRDefault="00FE1906" w:rsidP="00EC76F0">
      <w:pPr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12.11.2024 № 46-153</w:t>
      </w:r>
      <w:bookmarkStart w:id="0" w:name="_GoBack"/>
      <w:bookmarkEnd w:id="0"/>
      <w:r w:rsidR="00926027" w:rsidRPr="00926027">
        <w:rPr>
          <w:rFonts w:ascii="Arial" w:hAnsi="Arial" w:cs="Arial"/>
          <w:sz w:val="20"/>
          <w:szCs w:val="20"/>
        </w:rPr>
        <w:t>Р</w:t>
      </w: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20"/>
          <w:szCs w:val="20"/>
        </w:rPr>
      </w:pP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r w:rsidRPr="00926027">
        <w:rPr>
          <w:rFonts w:ascii="Arial" w:hAnsi="Arial" w:cs="Arial"/>
        </w:rPr>
        <w:t>ПОРЯДОК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r w:rsidRPr="00926027">
        <w:rPr>
          <w:rFonts w:ascii="Arial" w:hAnsi="Arial" w:cs="Arial"/>
        </w:rPr>
        <w:t>ИСПОЛЬЗОВАНИЯ ОБЩЕГО ОБЪЕМА ИНЫХ МЕЖБЮДЖЕТНЫХ ТРАНСФЕРТОВ НА ИСПОЛНЕНИЕ МУНИЦИПАЛЬНЫМ РАЙОНОМ ПОЛНОМОЧИЙ КОНТРОЛЬНО</w:t>
      </w:r>
      <w:r w:rsidRPr="00926027">
        <w:rPr>
          <w:rFonts w:ascii="Arial" w:hAnsi="Arial" w:cs="Arial"/>
        </w:rPr>
        <w:softHyphen/>
        <w:t>СЧЕТНОГО ОРГАНА ПОСЕЛЕНИЙ ПО ОСУЩЕСТВЛЕНИЮ ВНЕШНЕГО МУНИЦИПАЛЬНОГО ФИНАНСОВОГО КОНТРОЛЯ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</w:p>
    <w:p w:rsidR="00EC76F0" w:rsidRPr="00926027" w:rsidRDefault="00EC76F0" w:rsidP="00EC76F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Настоящий Порядок разработан для обеспечения целевого и эффективного использования иных межбюджетных трансфертов по передаче части полномочий контрольно-счетному органу района полномочий контрольно-счетного органа поселения по осуществлению внешнего муниципального финансового контроля (далее - иные межбюджетные трансферты).</w:t>
      </w:r>
    </w:p>
    <w:p w:rsidR="00EC76F0" w:rsidRPr="00926027" w:rsidRDefault="00EC76F0" w:rsidP="00EC76F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Главным распорядителем средств местного бюджета на предоставление иных межбюджетных трансфертов является администрация Никольского сельсовета.</w:t>
      </w:r>
    </w:p>
    <w:p w:rsidR="00EC76F0" w:rsidRPr="00926027" w:rsidRDefault="00EC76F0" w:rsidP="00EC76F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 xml:space="preserve">Получателем иных межбюджетных трансфертов является МО </w:t>
      </w:r>
      <w:proofErr w:type="spellStart"/>
      <w:r w:rsidRPr="00926027">
        <w:rPr>
          <w:rFonts w:ascii="Arial" w:hAnsi="Arial" w:cs="Arial"/>
        </w:rPr>
        <w:t>Емельяновский</w:t>
      </w:r>
      <w:proofErr w:type="spellEnd"/>
      <w:r w:rsidRPr="00926027">
        <w:rPr>
          <w:rFonts w:ascii="Arial" w:hAnsi="Arial" w:cs="Arial"/>
        </w:rPr>
        <w:t xml:space="preserve"> район. Иные межбюджетные трансферты перечисляются в бюджет </w:t>
      </w:r>
      <w:proofErr w:type="spellStart"/>
      <w:r w:rsidRPr="00926027">
        <w:rPr>
          <w:rFonts w:ascii="Arial" w:hAnsi="Arial" w:cs="Arial"/>
        </w:rPr>
        <w:t>Емельяновского</w:t>
      </w:r>
      <w:proofErr w:type="spellEnd"/>
      <w:r w:rsidRPr="00926027">
        <w:rPr>
          <w:rFonts w:ascii="Arial" w:hAnsi="Arial" w:cs="Arial"/>
        </w:rPr>
        <w:t xml:space="preserve"> района. Перечисление иных межбюджетных трансфертов поселением производится на основании утвержденного кассового плана.</w:t>
      </w:r>
    </w:p>
    <w:p w:rsidR="00EC76F0" w:rsidRPr="00926027" w:rsidRDefault="00EC76F0" w:rsidP="00EC76F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Учет операций, связанных с использованием средств иных межбюджетных трансфертов, осуществляется на лицевом счете получателя средств, открытом в отделе № 29 УФК по Красноярскому краю.</w:t>
      </w:r>
    </w:p>
    <w:p w:rsidR="00EC76F0" w:rsidRPr="00926027" w:rsidRDefault="00EC76F0" w:rsidP="00EC76F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EC76F0" w:rsidRPr="00926027" w:rsidRDefault="00EC76F0" w:rsidP="00EC76F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 xml:space="preserve">В случае нецелевого использования иных межбюджетных трансфертов соответствующие суммы взыскиваются с </w:t>
      </w:r>
      <w:proofErr w:type="spellStart"/>
      <w:r w:rsidRPr="00926027">
        <w:rPr>
          <w:rFonts w:ascii="Arial" w:hAnsi="Arial" w:cs="Arial"/>
        </w:rPr>
        <w:t>Емельяновского</w:t>
      </w:r>
      <w:proofErr w:type="spellEnd"/>
      <w:r w:rsidRPr="00926027">
        <w:rPr>
          <w:rFonts w:ascii="Arial" w:hAnsi="Arial" w:cs="Arial"/>
        </w:rPr>
        <w:t xml:space="preserve"> района в местный бюджет.</w:t>
      </w:r>
    </w:p>
    <w:p w:rsidR="00EC76F0" w:rsidRPr="00926027" w:rsidRDefault="00EC76F0" w:rsidP="00EC76F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Иные межбюджетные трансферты могут расходоваться на содержание работников, исполняющих полномочия контрольно-счетного органа поселения по осуществлению внешнего муниципального финансового контроля.</w:t>
      </w:r>
    </w:p>
    <w:p w:rsidR="00EC76F0" w:rsidRPr="00926027" w:rsidRDefault="00EC76F0" w:rsidP="002F07A5">
      <w:pPr>
        <w:ind w:firstLine="709"/>
        <w:jc w:val="both"/>
        <w:rPr>
          <w:rFonts w:ascii="Arial" w:hAnsi="Arial" w:cs="Arial"/>
        </w:rPr>
      </w:pPr>
    </w:p>
    <w:sectPr w:rsidR="00EC76F0" w:rsidRPr="00926027" w:rsidSect="0092602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16" w:rsidRDefault="00CD6B16" w:rsidP="00926027">
      <w:r>
        <w:separator/>
      </w:r>
    </w:p>
  </w:endnote>
  <w:endnote w:type="continuationSeparator" w:id="0">
    <w:p w:rsidR="00CD6B16" w:rsidRDefault="00CD6B16" w:rsidP="0092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31152"/>
      <w:docPartObj>
        <w:docPartGallery w:val="Page Numbers (Bottom of Page)"/>
        <w:docPartUnique/>
      </w:docPartObj>
    </w:sdtPr>
    <w:sdtEndPr/>
    <w:sdtContent>
      <w:p w:rsidR="00926027" w:rsidRDefault="009260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906">
          <w:rPr>
            <w:noProof/>
          </w:rPr>
          <w:t>3</w:t>
        </w:r>
        <w:r>
          <w:fldChar w:fldCharType="end"/>
        </w:r>
      </w:p>
    </w:sdtContent>
  </w:sdt>
  <w:p w:rsidR="00926027" w:rsidRDefault="009260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16" w:rsidRDefault="00CD6B16" w:rsidP="00926027">
      <w:r>
        <w:separator/>
      </w:r>
    </w:p>
  </w:footnote>
  <w:footnote w:type="continuationSeparator" w:id="0">
    <w:p w:rsidR="00CD6B16" w:rsidRDefault="00CD6B16" w:rsidP="0092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6C46E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28E63B41"/>
    <w:multiLevelType w:val="multilevel"/>
    <w:tmpl w:val="F44821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E9"/>
    <w:rsid w:val="0005596F"/>
    <w:rsid w:val="0016467F"/>
    <w:rsid w:val="00185868"/>
    <w:rsid w:val="002F07A5"/>
    <w:rsid w:val="00354EF2"/>
    <w:rsid w:val="00363A68"/>
    <w:rsid w:val="00631D39"/>
    <w:rsid w:val="0073732E"/>
    <w:rsid w:val="007516C8"/>
    <w:rsid w:val="008B6B3E"/>
    <w:rsid w:val="00926027"/>
    <w:rsid w:val="009E6CFF"/>
    <w:rsid w:val="00B151E9"/>
    <w:rsid w:val="00B32D9B"/>
    <w:rsid w:val="00B67B21"/>
    <w:rsid w:val="00C27934"/>
    <w:rsid w:val="00CD6B16"/>
    <w:rsid w:val="00E22E30"/>
    <w:rsid w:val="00E25E49"/>
    <w:rsid w:val="00EC76F0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1243"/>
  <w15:chartTrackingRefBased/>
  <w15:docId w15:val="{069FA2FB-F18D-46BF-9D9B-202BD23E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60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6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6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6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0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02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363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skij-r04.gosweb.gosuslugi.ru/&#107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2024-11-12T02:33:00Z</cp:lastPrinted>
  <dcterms:created xsi:type="dcterms:W3CDTF">2023-11-28T02:34:00Z</dcterms:created>
  <dcterms:modified xsi:type="dcterms:W3CDTF">2024-11-12T02:35:00Z</dcterms:modified>
</cp:coreProperties>
</file>