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DA" w:rsidRPr="00E72B0F" w:rsidRDefault="006A62DA" w:rsidP="006A6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E72B0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B5AD91A" wp14:editId="6747B88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DA" w:rsidRPr="00E72B0F" w:rsidRDefault="006A62DA" w:rsidP="006A62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6A62DA" w:rsidRPr="00E72B0F" w:rsidRDefault="006A62DA" w:rsidP="006A62D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6A62DA" w:rsidRPr="00E72B0F" w:rsidRDefault="006A62DA" w:rsidP="006A62DA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6A62DA" w:rsidRPr="00E72B0F" w:rsidRDefault="006A62DA" w:rsidP="006A62DA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2DA" w:rsidRPr="00E72B0F" w:rsidRDefault="006A62DA" w:rsidP="006A62DA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A62DA" w:rsidRPr="00E72B0F" w:rsidRDefault="006A62DA" w:rsidP="006A62DA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62DA" w:rsidRPr="00E72B0F" w:rsidRDefault="006A62DA" w:rsidP="006A62DA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8338B">
        <w:rPr>
          <w:rFonts w:ascii="Arial" w:eastAsia="Times New Roman" w:hAnsi="Arial" w:cs="Arial"/>
          <w:sz w:val="24"/>
          <w:szCs w:val="24"/>
          <w:lang w:eastAsia="ru-RU"/>
        </w:rPr>
        <w:t>30.05</w:t>
      </w: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C833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№</w:t>
      </w:r>
      <w:r w:rsidR="001E34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3497"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6A62DA" w:rsidRPr="00E72B0F" w:rsidRDefault="006A62DA" w:rsidP="006A62D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Pr="00E72B0F" w:rsidRDefault="006A62DA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Default="006A62DA" w:rsidP="006A62DA">
      <w:pPr>
        <w:pStyle w:val="a3"/>
        <w:rPr>
          <w:rFonts w:ascii="Arial" w:eastAsia="Times New Roman" w:hAnsi="Arial" w:cs="Arial"/>
          <w:iCs/>
        </w:rPr>
      </w:pPr>
      <w:r w:rsidRPr="00E72B0F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б утверждении перечня должностей муниципальной службы, после </w:t>
      </w:r>
      <w:r w:rsidR="005C7CCC">
        <w:rPr>
          <w:rFonts w:ascii="Arial" w:eastAsia="Times New Roman" w:hAnsi="Arial" w:cs="Arial"/>
        </w:rPr>
        <w:t>увольнения,</w:t>
      </w:r>
      <w:r>
        <w:rPr>
          <w:rFonts w:ascii="Arial" w:eastAsia="Times New Roman" w:hAnsi="Arial" w:cs="Arial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  <w:r w:rsidRPr="00E72B0F">
        <w:rPr>
          <w:rFonts w:ascii="Arial" w:eastAsia="Times New Roman" w:hAnsi="Arial" w:cs="Arial"/>
        </w:rPr>
        <w:t xml:space="preserve"> </w:t>
      </w:r>
    </w:p>
    <w:p w:rsidR="006A62DA" w:rsidRPr="006A62DA" w:rsidRDefault="006A62DA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C8338B" w:rsidRDefault="001B7FE3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В соответствии со статей 12 Федерального закона от 25.12.2008 № 273-ФЗ «О противодействии корр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упции», руководствуясь Уставом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Никольского сельсовета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Красноярского края </w:t>
      </w:r>
      <w:r w:rsidR="00C833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8338B" w:rsidRDefault="00C8338B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A62DA" w:rsidRPr="006A62DA" w:rsidRDefault="006A62DA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ПОСТАНОВ</w:t>
      </w:r>
      <w:r w:rsidR="001B7FE3">
        <w:rPr>
          <w:rFonts w:ascii="Arial" w:eastAsia="Times New Roman" w:hAnsi="Arial" w:cs="Arial"/>
          <w:iCs/>
          <w:sz w:val="24"/>
          <w:szCs w:val="24"/>
          <w:lang w:eastAsia="ru-RU"/>
        </w:rPr>
        <w:t>ЛЯЕМ</w:t>
      </w:r>
      <w:r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6A62DA" w:rsidRPr="006A62DA" w:rsidRDefault="001B7FE3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1.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Утвердить Перечень должностей муниципальной службы, после </w:t>
      </w:r>
      <w:r w:rsidR="005C7CCC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увольнения,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</w:t>
      </w:r>
      <w:r w:rsidR="00C8338B">
        <w:rPr>
          <w:rFonts w:ascii="Arial" w:eastAsia="Times New Roman" w:hAnsi="Arial" w:cs="Arial"/>
          <w:iCs/>
          <w:sz w:val="24"/>
          <w:szCs w:val="24"/>
          <w:lang w:eastAsia="ru-RU"/>
        </w:rPr>
        <w:t>и коррупции» согласно Приложения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№ 1.</w:t>
      </w:r>
    </w:p>
    <w:p w:rsidR="006A62DA" w:rsidRDefault="001B7FE3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2.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Утвердить форму уведомления муниципально</w:t>
      </w:r>
      <w:r w:rsidR="00C8338B">
        <w:rPr>
          <w:rFonts w:ascii="Arial" w:eastAsia="Times New Roman" w:hAnsi="Arial" w:cs="Arial"/>
          <w:iCs/>
          <w:sz w:val="24"/>
          <w:szCs w:val="24"/>
          <w:lang w:eastAsia="ru-RU"/>
        </w:rPr>
        <w:t>го служащего согласно Приложения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№ 2.</w:t>
      </w:r>
    </w:p>
    <w:p w:rsidR="00C8338B" w:rsidRPr="006A62DA" w:rsidRDefault="00C8338B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3. Признать утратившим силу постановление администрации Никольского сельсовета от 28.12.2021 №45 «</w:t>
      </w:r>
      <w:r w:rsidRPr="00C833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перечне должностей муниципальной службы в администрации Никольского сельсовета,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 (или) </w:t>
      </w:r>
      <w:proofErr w:type="spellStart"/>
      <w:r w:rsidRPr="00C8338B">
        <w:rPr>
          <w:rFonts w:ascii="Arial" w:eastAsia="Times New Roman" w:hAnsi="Arial" w:cs="Arial"/>
          <w:iCs/>
          <w:sz w:val="24"/>
          <w:szCs w:val="24"/>
          <w:lang w:eastAsia="ru-RU"/>
        </w:rPr>
        <w:t>гражданско</w:t>
      </w:r>
      <w:proofErr w:type="spellEnd"/>
      <w:r w:rsidRPr="00C8338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правового договора.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:rsidR="006A62DA" w:rsidRPr="006A62DA" w:rsidRDefault="001B7FE3" w:rsidP="006A6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3.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сельсовета Жарких А.П.</w:t>
      </w:r>
      <w:r w:rsidR="006A62DA"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1B7FE3" w:rsidRPr="00E72B0F" w:rsidRDefault="001B7FE3" w:rsidP="001B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4.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Pr="006A62D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вступает в силу после официального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опубликования (</w:t>
      </w:r>
      <w:r w:rsidR="005C7CC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обнародования) </w:t>
      </w:r>
      <w:r w:rsidR="005C7CCC" w:rsidRPr="00FB6C8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 xml:space="preserve"> газете «</w:t>
      </w:r>
      <w:proofErr w:type="spellStart"/>
      <w:r w:rsidRPr="00FB6C8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FB6C84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6A62DA" w:rsidRPr="00E72B0F" w:rsidRDefault="006A62DA" w:rsidP="006A6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Pr="00E72B0F" w:rsidRDefault="006A62DA" w:rsidP="006A6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Default="006A62DA" w:rsidP="006A6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Default="006A62DA" w:rsidP="006A6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2DA" w:rsidRPr="00E72B0F" w:rsidRDefault="006A62DA" w:rsidP="006A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6A62DA" w:rsidRPr="00E72B0F" w:rsidRDefault="006A62DA" w:rsidP="006A6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58" w:rsidRDefault="00904358"/>
    <w:p w:rsidR="00C8338B" w:rsidRDefault="00C8338B" w:rsidP="00C8338B">
      <w:pPr>
        <w:spacing w:after="0" w:line="240" w:lineRule="auto"/>
        <w:ind w:right="142"/>
      </w:pPr>
    </w:p>
    <w:p w:rsidR="005C7CCC" w:rsidRPr="005C7CCC" w:rsidRDefault="005C7CCC" w:rsidP="00C8338B">
      <w:pPr>
        <w:spacing w:after="0" w:line="240" w:lineRule="auto"/>
        <w:ind w:right="142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C7CC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№ 1 к </w:t>
      </w:r>
      <w:r w:rsidR="00C8338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5C7CCC">
        <w:rPr>
          <w:rFonts w:ascii="Arial" w:eastAsia="Times New Roman" w:hAnsi="Arial" w:cs="Arial"/>
          <w:sz w:val="20"/>
          <w:szCs w:val="20"/>
          <w:lang w:eastAsia="ru-RU"/>
        </w:rPr>
        <w:t>Постановлению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Никольского сельсовета </w:t>
      </w:r>
      <w:r w:rsidR="00C8338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</w:t>
      </w:r>
      <w:r w:rsidR="0031349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от 30.05.2024 № 37</w:t>
      </w:r>
    </w:p>
    <w:p w:rsidR="005C7CCC" w:rsidRPr="005C7CCC" w:rsidRDefault="005C7CCC" w:rsidP="005C7CCC">
      <w:pPr>
        <w:adjustRightInd w:val="0"/>
        <w:spacing w:after="200" w:line="276" w:lineRule="auto"/>
        <w:ind w:left="4956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1E3405" w:rsidRDefault="001E3405" w:rsidP="005C7CC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C7CCC" w:rsidRPr="005C7CCC" w:rsidRDefault="005C7CCC" w:rsidP="005C7CC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  <w:r w:rsidR="001E34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5C7C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должностей муниципальной службы, после увольнения,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5C7CCC" w:rsidRPr="005C7CCC" w:rsidRDefault="005C7CCC" w:rsidP="005C7CC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службы, учрежденные для обеспечения исполнения полномочий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:rsidR="001E3405" w:rsidRDefault="001E3405" w:rsidP="005C7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CCC" w:rsidRPr="005C7CCC" w:rsidRDefault="005C7CCC" w:rsidP="005C7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Главы сельсовета</w:t>
      </w:r>
      <w:r w:rsidRPr="005C7CC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C7CCC" w:rsidRPr="005C7CCC" w:rsidRDefault="005C7CCC" w:rsidP="005C7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705B3">
        <w:rPr>
          <w:rFonts w:ascii="Arial" w:eastAsia="Times New Roman" w:hAnsi="Arial" w:cs="Arial"/>
          <w:sz w:val="24"/>
          <w:szCs w:val="24"/>
          <w:lang w:eastAsia="ru-RU"/>
        </w:rPr>
        <w:t>Главный бухгалтер сельсовета</w:t>
      </w:r>
    </w:p>
    <w:p w:rsidR="005C7CCC" w:rsidRPr="005C7CCC" w:rsidRDefault="005C7CCC" w:rsidP="005C7CC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705B3" w:rsidRPr="005C7CCC" w:rsidRDefault="006705B3" w:rsidP="006705B3">
      <w:pPr>
        <w:spacing w:after="0" w:line="240" w:lineRule="auto"/>
        <w:ind w:left="4820" w:right="142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C7CC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2</w:t>
      </w:r>
      <w:r w:rsidRPr="005C7CCC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</w:t>
      </w:r>
      <w:r w:rsidR="001E3405">
        <w:rPr>
          <w:rFonts w:ascii="Arial" w:eastAsia="Times New Roman" w:hAnsi="Arial" w:cs="Arial"/>
          <w:sz w:val="20"/>
          <w:szCs w:val="20"/>
          <w:lang w:eastAsia="ru-RU"/>
        </w:rPr>
        <w:t>ции Никольско</w:t>
      </w:r>
      <w:r w:rsidR="00313497">
        <w:rPr>
          <w:rFonts w:ascii="Arial" w:eastAsia="Times New Roman" w:hAnsi="Arial" w:cs="Arial"/>
          <w:sz w:val="20"/>
          <w:szCs w:val="20"/>
          <w:lang w:eastAsia="ru-RU"/>
        </w:rPr>
        <w:t>го сельсовета от 30.05.2024 № 37</w:t>
      </w:r>
      <w:bookmarkStart w:id="0" w:name="_GoBack"/>
      <w:bookmarkEnd w:id="0"/>
    </w:p>
    <w:p w:rsidR="005C7CCC" w:rsidRPr="005C7CCC" w:rsidRDefault="005C7CCC" w:rsidP="005C7CCC">
      <w:pPr>
        <w:adjustRightInd w:val="0"/>
        <w:spacing w:after="200" w:line="276" w:lineRule="auto"/>
        <w:ind w:left="4956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5C7CCC" w:rsidRPr="005C7CCC" w:rsidRDefault="005C7CCC" w:rsidP="005C7C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5C7CCC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5C7CCC" w:rsidRPr="005C7CCC" w:rsidRDefault="005C7CCC" w:rsidP="005C7C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Уважаемый (</w:t>
      </w:r>
      <w:proofErr w:type="spellStart"/>
      <w:r w:rsidRPr="005C7CCC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5C7CCC">
        <w:rPr>
          <w:rFonts w:ascii="Arial" w:eastAsia="Times New Roman" w:hAnsi="Arial" w:cs="Arial"/>
          <w:sz w:val="24"/>
          <w:szCs w:val="24"/>
          <w:lang w:eastAsia="ru-RU"/>
        </w:rPr>
        <w:t>) __________________________________________________.</w:t>
      </w:r>
    </w:p>
    <w:p w:rsidR="005C7CCC" w:rsidRPr="005C7CCC" w:rsidRDefault="005C7CCC" w:rsidP="005C7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 xml:space="preserve">Уведомляем Вас о том, что в соответствии со статьей 12 </w:t>
      </w:r>
      <w:hyperlink r:id="rId5" w:history="1">
        <w:r w:rsidRPr="006705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Российской Федерации от 25.12.2008 № 273-ФЗ «О противодействии коррупции</w:t>
        </w:r>
      </w:hyperlink>
      <w:r w:rsidRPr="005C7CCC">
        <w:rPr>
          <w:rFonts w:ascii="Arial" w:eastAsia="Times New Roman" w:hAnsi="Arial" w:cs="Arial"/>
          <w:sz w:val="24"/>
          <w:szCs w:val="24"/>
          <w:lang w:eastAsia="ru-RU"/>
        </w:rPr>
        <w:t>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5C7CCC" w:rsidRPr="005C7CCC" w:rsidRDefault="005C7CCC" w:rsidP="005C7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5C7CCC" w:rsidRPr="005C7CCC" w:rsidRDefault="005C7CCC" w:rsidP="005C7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5C7CCC" w:rsidRPr="005C7CCC" w:rsidRDefault="005C7CCC" w:rsidP="005C7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7CCC" w:rsidRPr="005C7CCC" w:rsidRDefault="005C7CCC" w:rsidP="005C7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5C7CCC" w:rsidRPr="005C7CCC" w:rsidRDefault="005C7CCC" w:rsidP="005C7C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С уведомлением ознакомлен(а) ________________/______________________</w:t>
      </w:r>
    </w:p>
    <w:p w:rsidR="005C7CCC" w:rsidRPr="005C7CCC" w:rsidRDefault="005C7CCC" w:rsidP="005C7C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CCC">
        <w:rPr>
          <w:rFonts w:ascii="Arial" w:eastAsia="Times New Roman" w:hAnsi="Arial" w:cs="Arial"/>
          <w:sz w:val="24"/>
          <w:szCs w:val="24"/>
          <w:lang w:eastAsia="ru-RU"/>
        </w:rPr>
        <w:t>(дата, подпись) (Ф.И.О.)</w:t>
      </w:r>
    </w:p>
    <w:p w:rsidR="005C7CCC" w:rsidRDefault="005C7CCC"/>
    <w:sectPr w:rsidR="005C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E0"/>
    <w:rsid w:val="001B7FE3"/>
    <w:rsid w:val="001E3405"/>
    <w:rsid w:val="00313497"/>
    <w:rsid w:val="005637E0"/>
    <w:rsid w:val="0058462C"/>
    <w:rsid w:val="005C7CCC"/>
    <w:rsid w:val="006705B3"/>
    <w:rsid w:val="006A62DA"/>
    <w:rsid w:val="00904358"/>
    <w:rsid w:val="00C8338B"/>
    <w:rsid w:val="00E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8DD2"/>
  <w15:chartTrackingRefBased/>
  <w15:docId w15:val="{4E2E902E-0929-49DE-AF1A-A5ADEFE3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2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7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2024-05-30T06:24:00Z</cp:lastPrinted>
  <dcterms:created xsi:type="dcterms:W3CDTF">2024-05-15T08:05:00Z</dcterms:created>
  <dcterms:modified xsi:type="dcterms:W3CDTF">2024-05-30T06:25:00Z</dcterms:modified>
</cp:coreProperties>
</file>