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27F" w:rsidRPr="00CF527F" w:rsidRDefault="00CF527F" w:rsidP="00CF527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CF527F" w:rsidRPr="00CF527F" w:rsidRDefault="00CF527F" w:rsidP="00CF527F">
      <w:pPr>
        <w:spacing w:after="0" w:line="256" w:lineRule="auto"/>
        <w:rPr>
          <w:rFonts w:ascii="Calibri" w:eastAsia="Calibri" w:hAnsi="Calibri" w:cs="Times New Roman"/>
        </w:rPr>
      </w:pPr>
      <w:r w:rsidRPr="00CF527F">
        <w:rPr>
          <w:rFonts w:ascii="Calibri" w:eastAsia="Calibri" w:hAnsi="Calibri" w:cs="Times New Roman"/>
        </w:rPr>
        <w:t xml:space="preserve">                                                                                </w:t>
      </w:r>
      <w:r w:rsidRPr="00CF527F">
        <w:rPr>
          <w:rFonts w:ascii="Times New Roman" w:eastAsia="Times New Roman" w:hAnsi="Times New Roman" w:cs="Times New Roman"/>
          <w:noProof/>
          <w:sz w:val="28"/>
          <w:lang w:eastAsia="ru-RU"/>
        </w:rPr>
        <w:drawing>
          <wp:inline distT="0" distB="0" distL="0" distR="0" wp14:anchorId="227AA5FC" wp14:editId="563E828C">
            <wp:extent cx="581025" cy="72390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F527F" w:rsidRPr="00CF527F" w:rsidRDefault="00CF527F" w:rsidP="00CF527F">
      <w:pPr>
        <w:spacing w:line="256" w:lineRule="auto"/>
        <w:rPr>
          <w:rFonts w:ascii="Calibri" w:eastAsia="Calibri" w:hAnsi="Calibri" w:cs="Times New Roman"/>
        </w:rPr>
      </w:pPr>
    </w:p>
    <w:p w:rsidR="00CF527F" w:rsidRPr="00CF527F" w:rsidRDefault="00CF527F" w:rsidP="00CF527F">
      <w:pPr>
        <w:spacing w:after="0" w:line="240" w:lineRule="auto"/>
        <w:jc w:val="center"/>
        <w:rPr>
          <w:rFonts w:ascii="Times New Roman" w:eastAsia="Times New Roman" w:hAnsi="Times New Roman" w:cs="Times New Roman"/>
          <w:b/>
          <w:lang w:eastAsia="ru-RU"/>
        </w:rPr>
      </w:pPr>
      <w:r w:rsidRPr="00CF527F">
        <w:rPr>
          <w:rFonts w:ascii="Times New Roman" w:eastAsia="Times New Roman" w:hAnsi="Times New Roman" w:cs="Times New Roman"/>
          <w:b/>
          <w:lang w:eastAsia="ru-RU"/>
        </w:rPr>
        <w:t>НИКОЛЬСКИЙ СЕЛЬСКИЙ СОВЕТ ДЕПУТАТОВ</w:t>
      </w:r>
    </w:p>
    <w:p w:rsidR="00CF527F" w:rsidRPr="00CF527F" w:rsidRDefault="00CF527F" w:rsidP="00CF527F">
      <w:pPr>
        <w:pBdr>
          <w:bottom w:val="single" w:sz="12" w:space="1" w:color="auto"/>
        </w:pBdr>
        <w:spacing w:after="0" w:line="240" w:lineRule="auto"/>
        <w:jc w:val="center"/>
        <w:rPr>
          <w:rFonts w:ascii="Times New Roman" w:eastAsia="Times New Roman" w:hAnsi="Times New Roman" w:cs="Times New Roman"/>
          <w:b/>
          <w:lang w:eastAsia="ru-RU"/>
        </w:rPr>
      </w:pPr>
      <w:r w:rsidRPr="00CF527F">
        <w:rPr>
          <w:rFonts w:ascii="Times New Roman" w:eastAsia="Times New Roman" w:hAnsi="Times New Roman" w:cs="Times New Roman"/>
          <w:b/>
          <w:lang w:eastAsia="ru-RU"/>
        </w:rPr>
        <w:t>Емельяновского района Красноярского края</w:t>
      </w:r>
    </w:p>
    <w:p w:rsidR="00CF527F" w:rsidRPr="00CF527F" w:rsidRDefault="00CF527F" w:rsidP="00CF527F">
      <w:pPr>
        <w:spacing w:after="200" w:line="276" w:lineRule="auto"/>
        <w:jc w:val="center"/>
        <w:rPr>
          <w:rFonts w:ascii="Calibri" w:eastAsia="Times New Roman" w:hAnsi="Calibri" w:cs="Times New Roman"/>
          <w:lang w:eastAsia="ru-RU"/>
        </w:rPr>
      </w:pPr>
    </w:p>
    <w:p w:rsidR="00CF527F" w:rsidRPr="00CF527F" w:rsidRDefault="00CF527F" w:rsidP="00CF527F">
      <w:pPr>
        <w:spacing w:after="0" w:line="240" w:lineRule="auto"/>
        <w:ind w:firstLine="720"/>
        <w:jc w:val="both"/>
        <w:rPr>
          <w:rFonts w:ascii="Times New Roman" w:eastAsia="Times New Roman" w:hAnsi="Times New Roman" w:cs="Times New Roman"/>
          <w:sz w:val="28"/>
          <w:szCs w:val="20"/>
          <w:lang w:eastAsia="ru-RU"/>
        </w:rPr>
      </w:pPr>
    </w:p>
    <w:p w:rsidR="00CF527F" w:rsidRPr="00CF527F" w:rsidRDefault="00CF527F" w:rsidP="00CF527F">
      <w:pPr>
        <w:spacing w:after="0" w:line="240" w:lineRule="auto"/>
        <w:jc w:val="center"/>
        <w:rPr>
          <w:rFonts w:ascii="Times New Roman" w:eastAsia="Times New Roman" w:hAnsi="Times New Roman" w:cs="Times New Roman"/>
          <w:sz w:val="36"/>
          <w:szCs w:val="36"/>
          <w:lang w:eastAsia="ru-RU"/>
        </w:rPr>
      </w:pPr>
      <w:r w:rsidRPr="00CF527F">
        <w:rPr>
          <w:rFonts w:ascii="Times New Roman" w:eastAsia="Times New Roman" w:hAnsi="Times New Roman" w:cs="Times New Roman"/>
          <w:sz w:val="36"/>
          <w:szCs w:val="36"/>
          <w:lang w:eastAsia="ru-RU"/>
        </w:rPr>
        <w:t>РЕШЕНИЕ</w:t>
      </w:r>
      <w:r>
        <w:rPr>
          <w:rFonts w:ascii="Times New Roman" w:eastAsia="Times New Roman" w:hAnsi="Times New Roman" w:cs="Times New Roman"/>
          <w:sz w:val="36"/>
          <w:szCs w:val="36"/>
          <w:lang w:eastAsia="ru-RU"/>
        </w:rPr>
        <w:t xml:space="preserve">           </w:t>
      </w:r>
    </w:p>
    <w:p w:rsidR="00CF527F" w:rsidRPr="00CF527F" w:rsidRDefault="00CF527F" w:rsidP="00CF527F">
      <w:pPr>
        <w:autoSpaceDE w:val="0"/>
        <w:autoSpaceDN w:val="0"/>
        <w:adjustRightInd w:val="0"/>
        <w:spacing w:before="220" w:after="0" w:line="240" w:lineRule="auto"/>
        <w:jc w:val="center"/>
        <w:rPr>
          <w:rFonts w:ascii="Times New Roman" w:eastAsia="Times New Roman" w:hAnsi="Times New Roman" w:cs="Times New Roman"/>
          <w:bCs/>
          <w:sz w:val="32"/>
          <w:szCs w:val="32"/>
          <w:lang w:eastAsia="ru-RU"/>
        </w:rPr>
      </w:pPr>
      <w:r w:rsidRPr="00CF527F">
        <w:rPr>
          <w:rFonts w:ascii="Times New Roman" w:eastAsia="Times New Roman" w:hAnsi="Times New Roman" w:cs="Times New Roman"/>
          <w:b/>
          <w:bCs/>
          <w:sz w:val="32"/>
          <w:szCs w:val="32"/>
          <w:lang w:eastAsia="ru-RU"/>
        </w:rPr>
        <w:t xml:space="preserve">                                                                                     </w:t>
      </w:r>
      <w:r w:rsidRPr="00CF527F">
        <w:rPr>
          <w:rFonts w:ascii="Times New Roman" w:eastAsia="Times New Roman" w:hAnsi="Times New Roman" w:cs="Times New Roman"/>
          <w:bCs/>
          <w:sz w:val="32"/>
          <w:szCs w:val="32"/>
          <w:lang w:eastAsia="ru-RU"/>
        </w:rPr>
        <w:t xml:space="preserve"> </w:t>
      </w:r>
    </w:p>
    <w:p w:rsidR="00CF527F" w:rsidRPr="00CF527F" w:rsidRDefault="00CF527F" w:rsidP="00CF52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581E99">
        <w:rPr>
          <w:rFonts w:ascii="Times New Roman" w:eastAsia="Times New Roman" w:hAnsi="Times New Roman" w:cs="Times New Roman"/>
          <w:sz w:val="28"/>
          <w:szCs w:val="28"/>
          <w:lang w:eastAsia="ru-RU"/>
        </w:rPr>
        <w:t>6</w:t>
      </w:r>
      <w:r w:rsidRPr="00CF52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581E99">
        <w:rPr>
          <w:rFonts w:ascii="Times New Roman" w:eastAsia="Times New Roman" w:hAnsi="Times New Roman" w:cs="Times New Roman"/>
          <w:sz w:val="28"/>
          <w:szCs w:val="28"/>
          <w:lang w:eastAsia="ru-RU"/>
        </w:rPr>
        <w:t>7</w:t>
      </w:r>
      <w:r w:rsidRPr="00CF527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CF527F">
        <w:rPr>
          <w:rFonts w:ascii="Times New Roman" w:eastAsia="Times New Roman" w:hAnsi="Times New Roman" w:cs="Times New Roman"/>
          <w:sz w:val="28"/>
          <w:szCs w:val="28"/>
          <w:lang w:eastAsia="ru-RU"/>
        </w:rPr>
        <w:t xml:space="preserve"> г.                               с. Никольское                                    №</w:t>
      </w:r>
      <w:r w:rsidR="00475797">
        <w:rPr>
          <w:rFonts w:ascii="Times New Roman" w:eastAsia="Times New Roman" w:hAnsi="Times New Roman" w:cs="Times New Roman"/>
          <w:sz w:val="28"/>
          <w:szCs w:val="28"/>
          <w:lang w:eastAsia="ru-RU"/>
        </w:rPr>
        <w:t xml:space="preserve"> </w:t>
      </w:r>
      <w:r w:rsidR="00581E99">
        <w:rPr>
          <w:rFonts w:ascii="Times New Roman" w:eastAsia="Times New Roman" w:hAnsi="Times New Roman" w:cs="Times New Roman"/>
          <w:sz w:val="28"/>
          <w:szCs w:val="28"/>
          <w:lang w:eastAsia="ru-RU"/>
        </w:rPr>
        <w:t>34</w:t>
      </w:r>
      <w:r w:rsidRPr="00CF527F">
        <w:rPr>
          <w:rFonts w:ascii="Times New Roman" w:eastAsia="Times New Roman" w:hAnsi="Times New Roman" w:cs="Times New Roman"/>
          <w:sz w:val="28"/>
          <w:szCs w:val="28"/>
          <w:lang w:eastAsia="ru-RU"/>
        </w:rPr>
        <w:t>-</w:t>
      </w:r>
      <w:r w:rsidR="00581E99">
        <w:rPr>
          <w:rFonts w:ascii="Times New Roman" w:eastAsia="Times New Roman" w:hAnsi="Times New Roman" w:cs="Times New Roman"/>
          <w:sz w:val="28"/>
          <w:szCs w:val="28"/>
          <w:lang w:eastAsia="ru-RU"/>
        </w:rPr>
        <w:t>108</w:t>
      </w:r>
      <w:r w:rsidRPr="00CF527F">
        <w:rPr>
          <w:rFonts w:ascii="Times New Roman" w:eastAsia="Times New Roman" w:hAnsi="Times New Roman" w:cs="Times New Roman"/>
          <w:sz w:val="28"/>
          <w:szCs w:val="28"/>
          <w:lang w:eastAsia="ru-RU"/>
        </w:rPr>
        <w:t>Р</w:t>
      </w:r>
    </w:p>
    <w:p w:rsidR="00CF527F" w:rsidRPr="00CF527F" w:rsidRDefault="00CF527F" w:rsidP="00CF527F">
      <w:pPr>
        <w:spacing w:after="0" w:line="240" w:lineRule="auto"/>
        <w:rPr>
          <w:rFonts w:ascii="Times New Roman" w:eastAsia="Times New Roman" w:hAnsi="Times New Roman" w:cs="Times New Roman"/>
          <w:sz w:val="24"/>
          <w:szCs w:val="24"/>
          <w:lang w:eastAsia="ru-RU"/>
        </w:rPr>
      </w:pPr>
    </w:p>
    <w:p w:rsidR="00CF527F" w:rsidRPr="00CF527F" w:rsidRDefault="00CF527F" w:rsidP="00CF527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F527F" w:rsidRPr="00CF527F" w:rsidRDefault="00CF527F" w:rsidP="00CF527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0" w:name="_GoBack"/>
      <w:r>
        <w:rPr>
          <w:rFonts w:ascii="Times New Roman" w:eastAsia="Times New Roman" w:hAnsi="Times New Roman" w:cs="Times New Roman"/>
          <w:bCs/>
          <w:sz w:val="28"/>
          <w:szCs w:val="28"/>
          <w:lang w:eastAsia="ru-RU"/>
        </w:rPr>
        <w:t>О внесении изменений и дополнений в Решение от 14.11.2022 г. № 26-75Р «</w:t>
      </w:r>
      <w:r w:rsidRPr="00CF527F">
        <w:rPr>
          <w:rFonts w:ascii="Times New Roman" w:eastAsia="Times New Roman" w:hAnsi="Times New Roman" w:cs="Times New Roman"/>
          <w:bCs/>
          <w:sz w:val="28"/>
          <w:szCs w:val="28"/>
          <w:lang w:eastAsia="ru-RU"/>
        </w:rPr>
        <w:t>Об утверждении «Положение о старосте сельского населенного пункта» на территории муниципального образования Никольский сельсовет Емельяновского района Красноярского края</w:t>
      </w:r>
      <w:r>
        <w:rPr>
          <w:rFonts w:ascii="Times New Roman" w:eastAsia="Times New Roman" w:hAnsi="Times New Roman" w:cs="Times New Roman"/>
          <w:bCs/>
          <w:sz w:val="28"/>
          <w:szCs w:val="28"/>
          <w:lang w:eastAsia="ru-RU"/>
        </w:rPr>
        <w:t>»</w:t>
      </w:r>
    </w:p>
    <w:bookmarkEnd w:id="0"/>
    <w:p w:rsidR="00CF527F" w:rsidRPr="00CF527F" w:rsidRDefault="00CF527F" w:rsidP="00CF527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11132" w:type="dxa"/>
        <w:tblLook w:val="04A0" w:firstRow="1" w:lastRow="0" w:firstColumn="1" w:lastColumn="0" w:noHBand="0" w:noVBand="1"/>
      </w:tblPr>
      <w:tblGrid>
        <w:gridCol w:w="5529"/>
        <w:gridCol w:w="5603"/>
      </w:tblGrid>
      <w:tr w:rsidR="00CF527F" w:rsidRPr="00CF527F" w:rsidTr="00D2153B">
        <w:tc>
          <w:tcPr>
            <w:tcW w:w="5529" w:type="dxa"/>
            <w:hideMark/>
          </w:tcPr>
          <w:p w:rsidR="00CF527F" w:rsidRPr="00CF527F" w:rsidRDefault="00CF527F" w:rsidP="00CF527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5603" w:type="dxa"/>
          </w:tcPr>
          <w:p w:rsidR="00CF527F" w:rsidRPr="00CF527F" w:rsidRDefault="00CF527F" w:rsidP="00CF527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bl>
    <w:p w:rsidR="00CF527F" w:rsidRDefault="00CF527F" w:rsidP="00CF52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7F">
        <w:rPr>
          <w:rFonts w:ascii="Times New Roman" w:eastAsia="Times New Roman" w:hAnsi="Times New Roman" w:cs="Times New Roman"/>
          <w:b/>
          <w:bCs/>
          <w:sz w:val="28"/>
          <w:szCs w:val="28"/>
          <w:lang w:eastAsia="ru-RU"/>
        </w:rPr>
        <w:t xml:space="preserve">          </w:t>
      </w:r>
      <w:r w:rsidRPr="00CF527F">
        <w:rPr>
          <w:rFonts w:ascii="Times New Roman" w:eastAsia="Times New Roman" w:hAnsi="Times New Roman" w:cs="Times New Roman"/>
          <w:sz w:val="28"/>
          <w:szCs w:val="28"/>
          <w:lang w:eastAsia="ru-RU"/>
        </w:rPr>
        <w:t xml:space="preserve">В соответствии со статьями 27.1, 40 Федерального закона от </w:t>
      </w:r>
      <w:r w:rsidRPr="00CF527F">
        <w:rPr>
          <w:rFonts w:ascii="Times New Roman" w:eastAsia="Times New Roman" w:hAnsi="Times New Roman" w:cs="Times New Roman"/>
          <w:color w:val="000000"/>
          <w:sz w:val="28"/>
          <w:szCs w:val="28"/>
          <w:lang w:eastAsia="ru-RU"/>
        </w:rPr>
        <w:t>06.10.2003 № 131-ФЗ «Об общих принципах организации местног</w:t>
      </w:r>
      <w:r w:rsidRPr="00CF527F">
        <w:rPr>
          <w:rFonts w:ascii="Times New Roman" w:eastAsia="Times New Roman" w:hAnsi="Times New Roman" w:cs="Times New Roman"/>
          <w:sz w:val="28"/>
          <w:szCs w:val="28"/>
          <w:lang w:eastAsia="ru-RU"/>
        </w:rPr>
        <w:t>о самоуправления в Российской Федерации» (в редакции Федерального закона от 06.02.2023 № 12-ФЗ), руководствуясь ст.</w:t>
      </w:r>
      <w:r>
        <w:rPr>
          <w:rFonts w:ascii="Times New Roman" w:eastAsia="Times New Roman" w:hAnsi="Times New Roman" w:cs="Times New Roman"/>
          <w:sz w:val="28"/>
          <w:szCs w:val="28"/>
          <w:lang w:eastAsia="ru-RU"/>
        </w:rPr>
        <w:t xml:space="preserve"> 45.1.,</w:t>
      </w:r>
      <w:r w:rsidR="005934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главой</w:t>
      </w:r>
      <w:r w:rsidRPr="00CF527F">
        <w:rPr>
          <w:rFonts w:ascii="Times New Roman" w:eastAsia="Times New Roman" w:hAnsi="Times New Roman" w:cs="Times New Roman"/>
          <w:sz w:val="28"/>
          <w:szCs w:val="28"/>
          <w:lang w:eastAsia="ru-RU"/>
        </w:rPr>
        <w:t xml:space="preserve"> 6. Устава</w:t>
      </w:r>
      <w:r w:rsidRPr="00CF527F">
        <w:rPr>
          <w:rFonts w:ascii="Times New Roman" w:eastAsia="Times New Roman" w:hAnsi="Times New Roman" w:cs="Times New Roman"/>
          <w:i/>
          <w:sz w:val="28"/>
          <w:szCs w:val="28"/>
          <w:lang w:eastAsia="ru-RU"/>
        </w:rPr>
        <w:t xml:space="preserve"> </w:t>
      </w:r>
      <w:r w:rsidRPr="00CF527F">
        <w:rPr>
          <w:rFonts w:ascii="Times New Roman" w:eastAsia="Times New Roman" w:hAnsi="Times New Roman" w:cs="Times New Roman"/>
          <w:sz w:val="28"/>
          <w:szCs w:val="28"/>
          <w:lang w:eastAsia="ru-RU"/>
        </w:rPr>
        <w:t>Никольского сельсовета Емельяновского района Красноярского края, Никольский сельский Совет депутатов РЕШИЛ:</w:t>
      </w:r>
    </w:p>
    <w:p w:rsidR="00593496" w:rsidRPr="00CF527F" w:rsidRDefault="00593496" w:rsidP="00CF52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527F" w:rsidRPr="00CF527F" w:rsidRDefault="00CF527F" w:rsidP="00593496">
      <w:pPr>
        <w:pStyle w:val="a3"/>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F527F">
        <w:rPr>
          <w:rFonts w:ascii="Times New Roman" w:eastAsia="Times New Roman" w:hAnsi="Times New Roman" w:cs="Times New Roman"/>
          <w:sz w:val="28"/>
          <w:szCs w:val="28"/>
          <w:lang w:eastAsia="ru-RU"/>
        </w:rPr>
        <w:t>Внести в «</w:t>
      </w:r>
      <w:r w:rsidRPr="00CF527F">
        <w:rPr>
          <w:rFonts w:ascii="Times New Roman" w:eastAsia="Times New Roman" w:hAnsi="Times New Roman" w:cs="Times New Roman"/>
          <w:bCs/>
          <w:sz w:val="28"/>
          <w:szCs w:val="28"/>
          <w:lang w:eastAsia="ru-RU"/>
        </w:rPr>
        <w:t xml:space="preserve">Положение о </w:t>
      </w:r>
      <w:r w:rsidRPr="00CF527F">
        <w:rPr>
          <w:rFonts w:ascii="Times New Roman CYR" w:eastAsia="Times New Roman" w:hAnsi="Times New Roman CYR" w:cs="Times New Roman CYR"/>
          <w:sz w:val="28"/>
          <w:szCs w:val="28"/>
          <w:lang w:eastAsia="ru-RU"/>
        </w:rPr>
        <w:t xml:space="preserve">старосте населенного пункта </w:t>
      </w:r>
      <w:r w:rsidRPr="00CF527F">
        <w:rPr>
          <w:rFonts w:ascii="Times New Roman" w:eastAsia="Times New Roman" w:hAnsi="Times New Roman" w:cs="Times New Roman"/>
          <w:sz w:val="28"/>
          <w:szCs w:val="28"/>
          <w:lang w:eastAsia="ru-RU"/>
        </w:rPr>
        <w:t xml:space="preserve">на территории муниципального образования Никольский сельсовет Емельяновского района Красноярского края», утвержденное Решением </w:t>
      </w:r>
      <w:r w:rsidRPr="00CF527F">
        <w:rPr>
          <w:rFonts w:ascii="Times New Roman" w:eastAsia="Times New Roman" w:hAnsi="Times New Roman" w:cs="Times New Roman"/>
          <w:bCs/>
          <w:sz w:val="28"/>
          <w:szCs w:val="28"/>
          <w:lang w:eastAsia="ru-RU"/>
        </w:rPr>
        <w:t>от 14.11.2022 г. № 26-75Р</w:t>
      </w:r>
      <w:r w:rsidRPr="00CF527F">
        <w:rPr>
          <w:rFonts w:ascii="Times New Roman" w:eastAsia="Times New Roman" w:hAnsi="Times New Roman" w:cs="Times New Roman"/>
          <w:sz w:val="28"/>
          <w:szCs w:val="28"/>
          <w:lang w:eastAsia="ru-RU"/>
        </w:rPr>
        <w:t xml:space="preserve"> следующие изменения и дополнения:</w:t>
      </w:r>
    </w:p>
    <w:p w:rsidR="00CF527F" w:rsidRPr="00CF527F" w:rsidRDefault="00CF527F" w:rsidP="00593496">
      <w:pPr>
        <w:spacing w:after="0"/>
        <w:ind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 xml:space="preserve">1.1. </w:t>
      </w:r>
      <w:r w:rsidR="00BD585C">
        <w:rPr>
          <w:rFonts w:ascii="Times New Roman" w:eastAsia="Times New Roman" w:hAnsi="Times New Roman" w:cs="Times New Roman"/>
          <w:sz w:val="28"/>
          <w:szCs w:val="28"/>
          <w:lang w:eastAsia="ru-RU"/>
        </w:rPr>
        <w:t>Первый абзац п</w:t>
      </w:r>
      <w:r w:rsidR="00593496">
        <w:rPr>
          <w:rFonts w:ascii="Times New Roman" w:eastAsia="Times New Roman" w:hAnsi="Times New Roman" w:cs="Times New Roman"/>
          <w:sz w:val="28"/>
          <w:szCs w:val="28"/>
          <w:lang w:eastAsia="ru-RU"/>
        </w:rPr>
        <w:t>ункт</w:t>
      </w:r>
      <w:r w:rsidR="00BD585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2.4. статьи 2 </w:t>
      </w:r>
      <w:r w:rsidR="00593496">
        <w:rPr>
          <w:rFonts w:ascii="Times New Roman" w:eastAsia="Times New Roman" w:hAnsi="Times New Roman" w:cs="Times New Roman"/>
          <w:sz w:val="28"/>
          <w:szCs w:val="28"/>
          <w:lang w:eastAsia="ru-RU"/>
        </w:rPr>
        <w:t xml:space="preserve">Положения </w:t>
      </w:r>
      <w:r w:rsidRPr="00CF527F">
        <w:rPr>
          <w:rFonts w:ascii="Times New Roman" w:eastAsia="Times New Roman" w:hAnsi="Times New Roman" w:cs="Times New Roman"/>
          <w:sz w:val="28"/>
          <w:szCs w:val="28"/>
          <w:lang w:eastAsia="ru-RU"/>
        </w:rPr>
        <w:t>изложить в новой редакции</w:t>
      </w:r>
      <w:r w:rsidRPr="00CF527F">
        <w:rPr>
          <w:rFonts w:ascii="Times New Roman CYR" w:eastAsia="Times New Roman" w:hAnsi="Times New Roman CYR" w:cs="Times New Roman CYR"/>
          <w:sz w:val="28"/>
          <w:szCs w:val="28"/>
          <w:lang w:eastAsia="ru-RU"/>
        </w:rPr>
        <w:t xml:space="preserve">: </w:t>
      </w:r>
    </w:p>
    <w:p w:rsidR="00CF527F" w:rsidRDefault="00CF527F" w:rsidP="00593496">
      <w:pPr>
        <w:spacing w:after="0" w:line="240" w:lineRule="auto"/>
        <w:ind w:firstLine="709"/>
        <w:jc w:val="both"/>
        <w:rPr>
          <w:rFonts w:ascii="Times New Roman" w:eastAsia="Times New Roman" w:hAnsi="Times New Roman" w:cs="Times New Roman"/>
          <w:sz w:val="28"/>
          <w:szCs w:val="28"/>
          <w:lang w:eastAsia="ru-RU"/>
        </w:rPr>
      </w:pPr>
      <w:r w:rsidRPr="00CF52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w:t>
      </w:r>
      <w:r w:rsidRPr="00CF527F">
        <w:rPr>
          <w:rFonts w:ascii="Times New Roman" w:eastAsia="Times New Roman" w:hAnsi="Times New Roman" w:cs="Times New Roman"/>
          <w:sz w:val="28"/>
          <w:szCs w:val="28"/>
          <w:lang w:eastAsia="ru-RU"/>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CF527F">
        <w:rPr>
          <w:rFonts w:ascii="Times New Roman" w:eastAsia="Times New Roman" w:hAnsi="Times New Roman" w:cs="Times New Roman"/>
          <w:sz w:val="28"/>
          <w:szCs w:val="28"/>
          <w:lang w:eastAsia="ru-RU"/>
        </w:rPr>
        <w:lastRenderedPageBreak/>
        <w:t>помещение, расположенное на территории данного сельского населенного пункта»;</w:t>
      </w:r>
    </w:p>
    <w:p w:rsidR="00CF527F" w:rsidRDefault="00CF527F" w:rsidP="00593496">
      <w:pPr>
        <w:pStyle w:val="a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w:t>
      </w:r>
      <w:r w:rsidR="00593496">
        <w:rPr>
          <w:rFonts w:ascii="Times New Roman" w:eastAsia="Times New Roman" w:hAnsi="Times New Roman" w:cs="Times New Roman"/>
          <w:sz w:val="28"/>
          <w:szCs w:val="28"/>
          <w:lang w:eastAsia="ru-RU"/>
        </w:rPr>
        <w:t xml:space="preserve">1.2. статьи 1 Положения </w:t>
      </w:r>
      <w:r w:rsidR="00593496" w:rsidRPr="00593496">
        <w:rPr>
          <w:rFonts w:ascii="Times New Roman" w:eastAsia="Times New Roman" w:hAnsi="Times New Roman" w:cs="Times New Roman"/>
          <w:sz w:val="28"/>
          <w:szCs w:val="28"/>
          <w:lang w:eastAsia="ru-RU"/>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F527F" w:rsidRPr="00593496" w:rsidRDefault="00593496" w:rsidP="00593496">
      <w:pPr>
        <w:pStyle w:val="a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подпункте 1 пункта 2.2. статьи 2 Положения </w:t>
      </w:r>
      <w:r w:rsidRPr="00593496">
        <w:rPr>
          <w:rFonts w:ascii="Times New Roman" w:eastAsia="Times New Roman" w:hAnsi="Times New Roman" w:cs="Times New Roman"/>
          <w:sz w:val="28"/>
          <w:szCs w:val="28"/>
          <w:lang w:eastAsia="ru-RU"/>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F527F" w:rsidRPr="00CF527F" w:rsidRDefault="00CF527F" w:rsidP="00CF527F">
      <w:pPr>
        <w:contextualSpacing/>
        <w:jc w:val="both"/>
        <w:rPr>
          <w:rFonts w:ascii="Times New Roman" w:eastAsia="Calibri" w:hAnsi="Times New Roman" w:cs="Times New Roman"/>
          <w:sz w:val="28"/>
          <w:szCs w:val="28"/>
        </w:rPr>
      </w:pPr>
      <w:r w:rsidRPr="00CF527F">
        <w:rPr>
          <w:rFonts w:ascii="Times New Roman" w:eastAsia="Times New Roman" w:hAnsi="Times New Roman" w:cs="Times New Roman"/>
          <w:sz w:val="28"/>
          <w:szCs w:val="28"/>
          <w:lang w:eastAsia="ru-RU"/>
        </w:rPr>
        <w:t xml:space="preserve">          </w:t>
      </w:r>
      <w:r w:rsidR="00593496">
        <w:rPr>
          <w:rFonts w:ascii="Times New Roman" w:eastAsia="Times New Roman" w:hAnsi="Times New Roman" w:cs="Times New Roman"/>
          <w:sz w:val="28"/>
          <w:szCs w:val="28"/>
          <w:lang w:eastAsia="ru-RU"/>
        </w:rPr>
        <w:t>2</w:t>
      </w:r>
      <w:r w:rsidRPr="00CF527F">
        <w:rPr>
          <w:rFonts w:ascii="Times New Roman" w:eastAsia="Times New Roman" w:hAnsi="Times New Roman" w:cs="Times New Roman"/>
          <w:sz w:val="28"/>
          <w:szCs w:val="28"/>
          <w:lang w:eastAsia="ru-RU"/>
        </w:rPr>
        <w:t>.</w:t>
      </w:r>
      <w:r w:rsidRPr="00CF527F">
        <w:rPr>
          <w:rFonts w:ascii="Times New Roman" w:eastAsia="Calibri" w:hAnsi="Times New Roman" w:cs="Times New Roman"/>
          <w:sz w:val="28"/>
          <w:szCs w:val="28"/>
        </w:rPr>
        <w:t xml:space="preserve"> Решение вступает в силу со дня, следующего за днем его официального опубликования в газете «Емельяновские </w:t>
      </w:r>
      <w:r w:rsidR="00475797">
        <w:rPr>
          <w:rFonts w:ascii="Times New Roman" w:eastAsia="Calibri" w:hAnsi="Times New Roman" w:cs="Times New Roman"/>
          <w:sz w:val="28"/>
          <w:szCs w:val="28"/>
        </w:rPr>
        <w:t>В</w:t>
      </w:r>
      <w:r w:rsidRPr="00CF527F">
        <w:rPr>
          <w:rFonts w:ascii="Times New Roman" w:eastAsia="Calibri" w:hAnsi="Times New Roman" w:cs="Times New Roman"/>
          <w:sz w:val="28"/>
          <w:szCs w:val="28"/>
        </w:rPr>
        <w:t>еси» и на официальном сайте администрации Никольского сельсовета</w:t>
      </w:r>
      <w:r w:rsidR="00593496">
        <w:rPr>
          <w:rFonts w:ascii="Times New Roman" w:eastAsia="Calibri" w:hAnsi="Times New Roman" w:cs="Times New Roman"/>
          <w:sz w:val="28"/>
          <w:szCs w:val="28"/>
        </w:rPr>
        <w:t xml:space="preserve">, </w:t>
      </w:r>
      <w:r w:rsidR="00593496" w:rsidRPr="00593496">
        <w:rPr>
          <w:rFonts w:ascii="Times New Roman CYR" w:eastAsia="Times New Roman" w:hAnsi="Times New Roman CYR" w:cs="Times New Roman CYR"/>
          <w:sz w:val="28"/>
          <w:szCs w:val="28"/>
          <w:lang w:eastAsia="ru-RU"/>
        </w:rPr>
        <w:t>но не ранее 01.03.2023.</w:t>
      </w:r>
    </w:p>
    <w:p w:rsidR="00CF527F" w:rsidRPr="00CF527F" w:rsidRDefault="00593496" w:rsidP="00593496">
      <w:pPr>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r w:rsidR="00CF527F" w:rsidRPr="00CF527F">
        <w:rPr>
          <w:rFonts w:ascii="Times New Roman" w:eastAsia="Calibri" w:hAnsi="Times New Roman" w:cs="Times New Roman"/>
          <w:sz w:val="28"/>
          <w:szCs w:val="28"/>
        </w:rPr>
        <w:t xml:space="preserve"> Контроль исполнения настоящего Решения оставляю за собой.</w:t>
      </w:r>
    </w:p>
    <w:p w:rsidR="00CF527F" w:rsidRPr="00CF527F" w:rsidRDefault="00CF527F" w:rsidP="00CF527F">
      <w:pPr>
        <w:jc w:val="both"/>
        <w:rPr>
          <w:rFonts w:ascii="Times New Roman" w:eastAsia="Calibri" w:hAnsi="Times New Roman" w:cs="Times New Roman"/>
          <w:sz w:val="28"/>
          <w:szCs w:val="28"/>
        </w:rPr>
      </w:pPr>
    </w:p>
    <w:p w:rsidR="00CF527F" w:rsidRPr="00CF527F" w:rsidRDefault="00CF527F" w:rsidP="00CF527F">
      <w:pPr>
        <w:jc w:val="both"/>
        <w:rPr>
          <w:rFonts w:ascii="Times New Roman" w:eastAsia="Calibri" w:hAnsi="Times New Roman" w:cs="Times New Roman"/>
          <w:sz w:val="28"/>
          <w:szCs w:val="28"/>
        </w:rPr>
      </w:pPr>
      <w:r w:rsidRPr="00CF527F">
        <w:rPr>
          <w:rFonts w:ascii="Times New Roman" w:eastAsia="Calibri" w:hAnsi="Times New Roman" w:cs="Times New Roman"/>
          <w:sz w:val="28"/>
          <w:szCs w:val="28"/>
        </w:rPr>
        <w:t>Председатель Никольского                                       Глава сельсовета</w:t>
      </w:r>
    </w:p>
    <w:p w:rsidR="00CF527F" w:rsidRPr="00CF527F" w:rsidRDefault="00CF527F" w:rsidP="00CF527F">
      <w:pPr>
        <w:jc w:val="both"/>
        <w:rPr>
          <w:rFonts w:ascii="Times New Roman" w:eastAsia="Calibri" w:hAnsi="Times New Roman" w:cs="Times New Roman"/>
          <w:sz w:val="28"/>
          <w:szCs w:val="28"/>
        </w:rPr>
      </w:pPr>
      <w:r w:rsidRPr="00CF527F">
        <w:rPr>
          <w:rFonts w:ascii="Times New Roman" w:eastAsia="Calibri" w:hAnsi="Times New Roman" w:cs="Times New Roman"/>
          <w:sz w:val="28"/>
          <w:szCs w:val="28"/>
        </w:rPr>
        <w:t xml:space="preserve">сельского Совета депутатов                                        </w:t>
      </w:r>
    </w:p>
    <w:p w:rsidR="00CF527F" w:rsidRPr="00CF527F" w:rsidRDefault="00CF527F" w:rsidP="00CF527F">
      <w:pPr>
        <w:jc w:val="both"/>
        <w:rPr>
          <w:rFonts w:ascii="Calibri" w:eastAsia="Calibri" w:hAnsi="Calibri" w:cs="Times New Roman"/>
        </w:rPr>
      </w:pPr>
      <w:r w:rsidRPr="00CF527F">
        <w:rPr>
          <w:rFonts w:ascii="Times New Roman" w:eastAsia="Calibri" w:hAnsi="Times New Roman" w:cs="Times New Roman"/>
          <w:sz w:val="28"/>
          <w:szCs w:val="28"/>
        </w:rPr>
        <w:t xml:space="preserve">________________ </w:t>
      </w:r>
      <w:proofErr w:type="spellStart"/>
      <w:r w:rsidRPr="00CF527F">
        <w:rPr>
          <w:rFonts w:ascii="Times New Roman" w:eastAsia="Calibri" w:hAnsi="Times New Roman" w:cs="Times New Roman"/>
          <w:sz w:val="28"/>
          <w:szCs w:val="28"/>
        </w:rPr>
        <w:t>А.А.Ожиганов</w:t>
      </w:r>
      <w:proofErr w:type="spellEnd"/>
      <w:r w:rsidRPr="00CF527F">
        <w:rPr>
          <w:rFonts w:ascii="Times New Roman" w:eastAsia="Calibri" w:hAnsi="Times New Roman" w:cs="Times New Roman"/>
          <w:sz w:val="28"/>
          <w:szCs w:val="28"/>
        </w:rPr>
        <w:t xml:space="preserve">                              ____________ В.Ю. </w:t>
      </w:r>
      <w:proofErr w:type="spellStart"/>
      <w:r w:rsidRPr="00CF527F">
        <w:rPr>
          <w:rFonts w:ascii="Times New Roman" w:eastAsia="Calibri" w:hAnsi="Times New Roman" w:cs="Times New Roman"/>
          <w:sz w:val="28"/>
          <w:szCs w:val="28"/>
        </w:rPr>
        <w:t>Экель</w:t>
      </w:r>
      <w:proofErr w:type="spellEnd"/>
    </w:p>
    <w:p w:rsidR="008D24F3" w:rsidRDefault="008D24F3"/>
    <w:sectPr w:rsidR="008D2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428C"/>
    <w:multiLevelType w:val="multilevel"/>
    <w:tmpl w:val="50E83C3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7BA773F"/>
    <w:multiLevelType w:val="hybridMultilevel"/>
    <w:tmpl w:val="51185A90"/>
    <w:lvl w:ilvl="0" w:tplc="CC186A8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2A"/>
    <w:rsid w:val="00403E2A"/>
    <w:rsid w:val="00475797"/>
    <w:rsid w:val="00581E99"/>
    <w:rsid w:val="00593496"/>
    <w:rsid w:val="008D24F3"/>
    <w:rsid w:val="00BD585C"/>
    <w:rsid w:val="00C53920"/>
    <w:rsid w:val="00CF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DE93"/>
  <w15:chartTrackingRefBased/>
  <w15:docId w15:val="{32B43576-EBCE-4EDF-AB91-CF6E67BB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cp:lastPrinted>2023-07-03T02:14:00Z</cp:lastPrinted>
  <dcterms:created xsi:type="dcterms:W3CDTF">2023-06-21T06:06:00Z</dcterms:created>
  <dcterms:modified xsi:type="dcterms:W3CDTF">2023-07-03T02:17:00Z</dcterms:modified>
</cp:coreProperties>
</file>