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392B" w14:textId="77777777" w:rsidR="001E1D93" w:rsidRPr="001E1D93" w:rsidRDefault="001E1D93" w:rsidP="001E1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D93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396F366" wp14:editId="4104524B">
            <wp:extent cx="581025" cy="723900"/>
            <wp:effectExtent l="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B2D6B" w14:textId="77777777" w:rsidR="001E1D93" w:rsidRPr="001E1D93" w:rsidRDefault="001E1D93" w:rsidP="001E1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14:paraId="706A3304" w14:textId="77777777" w:rsidR="001E1D93" w:rsidRPr="001E1D93" w:rsidRDefault="001E1D93" w:rsidP="001E1D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 района Красноярского края</w:t>
      </w:r>
    </w:p>
    <w:p w14:paraId="353415CB" w14:textId="77777777" w:rsidR="001E1D93" w:rsidRPr="001E1D93" w:rsidRDefault="001E1D93" w:rsidP="001E1D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E1D9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1E1D93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1E1D9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1E1D93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1E1D9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14:paraId="2A34D19B" w14:textId="77777777" w:rsidR="001E1D93" w:rsidRPr="001E1D93" w:rsidRDefault="001E1D93" w:rsidP="001E1D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759FE60" w14:textId="77777777" w:rsidR="001E1D93" w:rsidRPr="001E1D93" w:rsidRDefault="001E1D93" w:rsidP="001E1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08543" w14:textId="77777777" w:rsidR="001E1D93" w:rsidRPr="001E1D93" w:rsidRDefault="001E1D93" w:rsidP="001E1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533C1" w14:textId="77777777" w:rsidR="001E1D93" w:rsidRPr="001E1D93" w:rsidRDefault="001E1D93" w:rsidP="001E1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69C66824" w14:textId="77777777" w:rsidR="001E1D93" w:rsidRPr="001E1D93" w:rsidRDefault="001E1D93" w:rsidP="001E1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62183" w14:textId="77777777" w:rsidR="001E1D93" w:rsidRPr="001E1D93" w:rsidRDefault="001E1D93" w:rsidP="001E1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0A922" w14:textId="1520D2FF" w:rsidR="001E1D93" w:rsidRPr="001E1D93" w:rsidRDefault="000F3951" w:rsidP="001E1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E1D93" w:rsidRPr="001E1D9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1D93" w:rsidRPr="001E1D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                       с.</w:t>
      </w:r>
      <w:r w:rsidR="001E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D93" w:rsidRPr="001E1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Никольское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1E1D93" w:rsidRPr="001E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4DB551A5" w14:textId="77777777" w:rsidR="001E1D93" w:rsidRPr="001E1D93" w:rsidRDefault="001E1D93" w:rsidP="001E1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0A0E0B" w14:textId="77777777" w:rsidR="001E1D93" w:rsidRPr="001E1D93" w:rsidRDefault="001E1D93" w:rsidP="001E1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E68EE8" w14:textId="30B056CA" w:rsidR="001E1D93" w:rsidRPr="006824EB" w:rsidRDefault="001E1D93" w:rsidP="001E1D93">
      <w:pPr>
        <w:pStyle w:val="ConsPlusTitle"/>
        <w:jc w:val="both"/>
        <w:rPr>
          <w:b w:val="0"/>
        </w:rPr>
      </w:pPr>
      <w:bookmarkStart w:id="0" w:name="_GoBack"/>
      <w:r w:rsidRPr="006824EB">
        <w:rPr>
          <w:b w:val="0"/>
        </w:rPr>
        <w:t xml:space="preserve"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муниципального образования </w:t>
      </w:r>
    </w:p>
    <w:bookmarkEnd w:id="0"/>
    <w:p w14:paraId="11E8AE5A" w14:textId="77777777" w:rsidR="001E1D93" w:rsidRPr="001E1D93" w:rsidRDefault="001E1D93" w:rsidP="001E1D93">
      <w:pPr>
        <w:suppressAutoHyphens/>
        <w:spacing w:after="0" w:line="240" w:lineRule="auto"/>
        <w:ind w:right="41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1D5850E9" w14:textId="18A21E13" w:rsidR="00B75DCE" w:rsidRPr="006824EB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sz w:val="28"/>
          <w:szCs w:val="28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 </w:t>
      </w:r>
      <w:hyperlink r:id="rId8" w:history="1">
        <w:r w:rsidRPr="001E1D93">
          <w:rPr>
            <w:rFonts w:ascii="Times New Roman" w:eastAsia="SimSun" w:hAnsi="Times New Roman" w:cs="Times New Roman"/>
            <w:color w:val="000000"/>
            <w:sz w:val="28"/>
            <w:szCs w:val="28"/>
            <w:lang w:eastAsia="zh-CN"/>
          </w:rPr>
          <w:t>Федеральным законом от 12.02.1998 № 28-ФЗ «О гражданской обороне</w:t>
        </w:r>
      </w:hyperlink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», Федеральным законом </w:t>
      </w:r>
      <w:hyperlink r:id="rId9" w:history="1">
        <w:r w:rsidRPr="001E1D93">
          <w:rPr>
            <w:rFonts w:ascii="Times New Roman" w:eastAsia="SimSun" w:hAnsi="Times New Roman" w:cs="Times New Roman"/>
            <w:color w:val="000000"/>
            <w:sz w:val="28"/>
            <w:szCs w:val="28"/>
            <w:lang w:eastAsia="zh-CN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», </w:t>
      </w:r>
      <w:r w:rsidRPr="001E1D9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», руководствуясь</w:t>
      </w:r>
      <w:r w:rsidRPr="006824EB">
        <w:rPr>
          <w:rFonts w:ascii="Times New Roman" w:hAnsi="Times New Roman" w:cs="Times New Roman"/>
          <w:sz w:val="28"/>
          <w:szCs w:val="28"/>
        </w:rPr>
        <w:t xml:space="preserve"> пунктом 19, статьи 9, главы 1 Устава муниципального образования </w:t>
      </w:r>
      <w:bookmarkStart w:id="1" w:name="_Hlk133150174"/>
      <w:r w:rsidRPr="006824EB">
        <w:rPr>
          <w:rFonts w:ascii="Times New Roman" w:hAnsi="Times New Roman" w:cs="Times New Roman"/>
          <w:sz w:val="28"/>
          <w:szCs w:val="28"/>
        </w:rPr>
        <w:t>Никольский сельсовет Емельяновского района Красноярского края</w:t>
      </w:r>
      <w:r w:rsidRPr="006824EB">
        <w:rPr>
          <w:sz w:val="28"/>
          <w:szCs w:val="28"/>
        </w:rPr>
        <w:t xml:space="preserve">, </w:t>
      </w:r>
      <w:bookmarkEnd w:id="1"/>
    </w:p>
    <w:p w14:paraId="1E6886C3" w14:textId="77777777" w:rsidR="00B75DCE" w:rsidRPr="006824EB" w:rsidRDefault="00B75DCE" w:rsidP="001E1D93">
      <w:pPr>
        <w:widowControl w:val="0"/>
        <w:suppressAutoHyphens/>
        <w:spacing w:after="0" w:line="100" w:lineRule="atLeast"/>
        <w:ind w:firstLine="709"/>
        <w:jc w:val="both"/>
        <w:rPr>
          <w:sz w:val="28"/>
          <w:szCs w:val="28"/>
        </w:rPr>
      </w:pPr>
    </w:p>
    <w:p w14:paraId="26757B14" w14:textId="6024ACD8" w:rsidR="001E1D93" w:rsidRPr="006824EB" w:rsidRDefault="001E1D93" w:rsidP="00B75DC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E1D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ПОСТАНОВЛ</w:t>
      </w:r>
      <w:r w:rsidRPr="006824E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ЕМ</w:t>
      </w:r>
      <w:r w:rsidRPr="001E1D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</w:p>
    <w:p w14:paraId="106C80A1" w14:textId="50CF8573" w:rsidR="00B75DCE" w:rsidRPr="006824EB" w:rsidRDefault="00B75DCE" w:rsidP="00B75DCE">
      <w:pPr>
        <w:pStyle w:val="ConsPlusTitle"/>
        <w:jc w:val="both"/>
        <w:rPr>
          <w:b w:val="0"/>
        </w:rPr>
      </w:pPr>
      <w:r w:rsidRPr="006824EB">
        <w:rPr>
          <w:rFonts w:eastAsia="SimSun"/>
          <w:b w:val="0"/>
          <w:lang w:eastAsia="zh-CN"/>
        </w:rPr>
        <w:t xml:space="preserve">           1.Постановление администрации Никольского сельсовета от 05.04.2013 № 15 «</w:t>
      </w:r>
      <w:r w:rsidRPr="006824EB">
        <w:rPr>
          <w:b w:val="0"/>
        </w:rPr>
        <w:t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муниципального образования» признать утратившим силу</w:t>
      </w:r>
      <w:r w:rsidR="00291B59">
        <w:rPr>
          <w:b w:val="0"/>
        </w:rPr>
        <w:t>.</w:t>
      </w:r>
    </w:p>
    <w:p w14:paraId="2E2E1D13" w14:textId="74E90BD5" w:rsidR="001E1D93" w:rsidRPr="006824EB" w:rsidRDefault="00B75DCE" w:rsidP="00B75DC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824E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2.</w:t>
      </w:r>
      <w:r w:rsidR="001E1D93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Утвердить Порядок создания и содержания в целях гражданской обороны запасов материально-технических, продовольственных, медицинских и иных средств на территории муниципального образования </w:t>
      </w:r>
      <w:r w:rsidR="001E1D93" w:rsidRPr="006824EB">
        <w:rPr>
          <w:rFonts w:ascii="Times New Roman" w:hAnsi="Times New Roman" w:cs="Times New Roman"/>
          <w:sz w:val="28"/>
          <w:szCs w:val="28"/>
        </w:rPr>
        <w:t>Никольский сельсовет Емельяновского района Красноярского края</w:t>
      </w:r>
      <w:r w:rsidR="001E1D93" w:rsidRPr="006824EB">
        <w:rPr>
          <w:sz w:val="28"/>
          <w:szCs w:val="28"/>
        </w:rPr>
        <w:t xml:space="preserve">, </w:t>
      </w:r>
      <w:r w:rsidR="001E1D93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>согласно приложению № 1.</w:t>
      </w:r>
    </w:p>
    <w:p w14:paraId="53DB6B32" w14:textId="7926E239" w:rsidR="00B75DCE" w:rsidRPr="006824EB" w:rsidRDefault="006824EB" w:rsidP="006824E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3.</w:t>
      </w:r>
      <w:r w:rsidR="00B75DCE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Утвердить Примерную номенклатуру и объемы запасов материально-технических, продовольственных, медицинских и иных средств, создаваемых в целях гражданской обороны на территории муниципального образования </w:t>
      </w:r>
      <w:r w:rsidR="00B75DCE" w:rsidRPr="006824EB">
        <w:rPr>
          <w:rFonts w:ascii="Times New Roman" w:hAnsi="Times New Roman" w:cs="Times New Roman"/>
          <w:sz w:val="28"/>
          <w:szCs w:val="28"/>
        </w:rPr>
        <w:t>Никольский сельсовет Емельяновского района Красноярского края</w:t>
      </w:r>
      <w:r w:rsidR="00B75DCE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согласно </w:t>
      </w:r>
      <w:r w:rsidR="00B75DCE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приложению № 2.</w:t>
      </w:r>
    </w:p>
    <w:p w14:paraId="4A79D272" w14:textId="4F0ECCC8" w:rsidR="00B75DCE" w:rsidRPr="001E1D93" w:rsidRDefault="006824EB" w:rsidP="006824EB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sz w:val="28"/>
          <w:szCs w:val="28"/>
          <w:lang w:eastAsia="zh-CN"/>
        </w:rPr>
      </w:pPr>
      <w:r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4.</w:t>
      </w:r>
      <w:r w:rsidR="00B75DCE"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Рекомендовать руководителям организаций, расположенных на территории</w:t>
      </w:r>
      <w:r w:rsidR="00B75DCE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r w:rsidR="00B75DCE" w:rsidRPr="006824EB">
        <w:rPr>
          <w:rFonts w:ascii="Times New Roman" w:hAnsi="Times New Roman" w:cs="Times New Roman"/>
          <w:sz w:val="28"/>
          <w:szCs w:val="28"/>
        </w:rPr>
        <w:t>Никольский сельсовет Емельяновского района Красноярского кра</w:t>
      </w:r>
      <w:r w:rsidR="00B75DCE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я, </w:t>
      </w:r>
      <w:r w:rsidR="00B75DCE"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независимо от их организационно-правовой формы организовать работу по созданию, накоплению и хранению запасов в целях обеспечения защиты персонала и выполнения мероприятий гражданской обороны.</w:t>
      </w:r>
    </w:p>
    <w:p w14:paraId="771324A4" w14:textId="022FF2C9" w:rsidR="001E1D93" w:rsidRPr="001E1D93" w:rsidRDefault="006824EB" w:rsidP="00B75DCE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sz w:val="28"/>
          <w:szCs w:val="28"/>
          <w:lang w:eastAsia="zh-CN"/>
        </w:rPr>
      </w:pPr>
      <w:r>
        <w:rPr>
          <w:rFonts w:ascii="Arial" w:eastAsia="SimSun" w:hAnsi="Arial" w:cs="Arial"/>
          <w:sz w:val="28"/>
          <w:szCs w:val="28"/>
          <w:lang w:eastAsia="zh-CN"/>
        </w:rPr>
        <w:t xml:space="preserve">          </w:t>
      </w:r>
      <w:r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5.</w:t>
      </w:r>
      <w:r w:rsidR="001E1D93"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Контроль исполнения Постановления возложить на </w:t>
      </w:r>
      <w:r w:rsidR="00B75DCE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>Главу Никольского сельсовета.</w:t>
      </w:r>
      <w:r w:rsidR="001E1D93"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3471A682" w14:textId="63C1A38F" w:rsidR="001E1D93" w:rsidRPr="001E1D93" w:rsidRDefault="006824EB" w:rsidP="006824EB">
      <w:pPr>
        <w:tabs>
          <w:tab w:val="left" w:pos="10348"/>
          <w:tab w:val="left" w:pos="1049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24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6.</w:t>
      </w:r>
      <w:r w:rsidR="001E1D93" w:rsidRPr="001E1D93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вступает в силу после официального опубликования в печатном издании</w:t>
      </w:r>
      <w:r w:rsidR="00B75DCE" w:rsidRPr="006824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«Емельяновские Веси» и размещении на официальном сайте муниципального</w:t>
      </w:r>
      <w:r w:rsidR="001E1D93" w:rsidRPr="001E1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образования </w:t>
      </w:r>
      <w:r w:rsidR="00B75DCE" w:rsidRPr="006824EB">
        <w:rPr>
          <w:rFonts w:ascii="Times New Roman" w:hAnsi="Times New Roman" w:cs="Times New Roman"/>
          <w:sz w:val="28"/>
          <w:szCs w:val="28"/>
        </w:rPr>
        <w:t>Никольский сельсовет Емельяновского района Красноярского кра</w:t>
      </w:r>
      <w:r w:rsidR="00B75DCE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>я.</w:t>
      </w:r>
    </w:p>
    <w:p w14:paraId="070D97AE" w14:textId="77777777" w:rsidR="001E1D93" w:rsidRPr="001E1D93" w:rsidRDefault="001E1D93" w:rsidP="001E1D93">
      <w:pPr>
        <w:tabs>
          <w:tab w:val="left" w:pos="10348"/>
          <w:tab w:val="left" w:pos="104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F5908F" w14:textId="77777777" w:rsidR="006824EB" w:rsidRPr="006824EB" w:rsidRDefault="006824EB" w:rsidP="001E1D93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A83FD61" w14:textId="77777777" w:rsidR="006824EB" w:rsidRPr="006824EB" w:rsidRDefault="006824EB" w:rsidP="001E1D93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F80A882" w14:textId="274B4B6B" w:rsidR="001E1D93" w:rsidRPr="001E1D93" w:rsidRDefault="001E1D93" w:rsidP="001E1D93">
      <w:pPr>
        <w:suppressAutoHyphens/>
        <w:spacing w:after="200" w:line="276" w:lineRule="auto"/>
        <w:jc w:val="both"/>
        <w:rPr>
          <w:rFonts w:ascii="Calibri" w:eastAsia="SimSun" w:hAnsi="Calibri" w:cs="font444"/>
          <w:sz w:val="28"/>
          <w:szCs w:val="28"/>
          <w:lang w:eastAsia="zh-CN"/>
        </w:rPr>
      </w:pPr>
      <w:r w:rsidRPr="001E1D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</w:t>
      </w: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ава</w:t>
      </w:r>
      <w:r w:rsidR="00B75DCE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сельсовета</w:t>
      </w: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                                                  </w:t>
      </w:r>
      <w:r w:rsidR="00B75DCE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>В.Ю.</w:t>
      </w:r>
      <w:r w:rsidR="000F39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75DCE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>Экель</w:t>
      </w:r>
      <w:proofErr w:type="spellEnd"/>
    </w:p>
    <w:p w14:paraId="75CD42D6" w14:textId="77777777" w:rsidR="001E1D93" w:rsidRPr="001E1D93" w:rsidRDefault="001E1D93" w:rsidP="001E1D93">
      <w:pPr>
        <w:tabs>
          <w:tab w:val="left" w:pos="4536"/>
        </w:tabs>
        <w:suppressAutoHyphens/>
        <w:spacing w:after="0" w:line="276" w:lineRule="auto"/>
        <w:ind w:left="5954" w:right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E8A141C" w14:textId="77777777" w:rsidR="001E1D93" w:rsidRPr="001E1D93" w:rsidRDefault="001E1D93" w:rsidP="001E1D93">
      <w:pPr>
        <w:tabs>
          <w:tab w:val="left" w:pos="4536"/>
        </w:tabs>
        <w:suppressAutoHyphens/>
        <w:spacing w:after="0" w:line="276" w:lineRule="auto"/>
        <w:ind w:left="5954" w:right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F826D4F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CCE12C1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D58A24E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B0D792C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BBA7517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0D2EE16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0AE132E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99D5F3D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322E6A8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D3A2D2D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C929634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50CA3A3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A9FD727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7E0AA06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954AF70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9869555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C8A1762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1203A99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B6F42C5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A7438B9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3BB3C24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5B40FA0" w14:textId="77777777" w:rsidR="006824EB" w:rsidRDefault="006824EB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4E00372" w14:textId="77777777" w:rsidR="00291B59" w:rsidRDefault="00291B59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bookmarkStart w:id="2" w:name="_Hlk133151553"/>
    </w:p>
    <w:p w14:paraId="1F8784A4" w14:textId="77777777" w:rsidR="000F3951" w:rsidRDefault="000F3951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E372921" w14:textId="77777777" w:rsidR="000F3951" w:rsidRDefault="000F3951" w:rsidP="001E1D93">
      <w:pPr>
        <w:tabs>
          <w:tab w:val="left" w:pos="4536"/>
        </w:tabs>
        <w:suppressAutoHyphens/>
        <w:spacing w:after="0" w:line="240" w:lineRule="auto"/>
        <w:ind w:left="5954" w:right="142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232667D" w14:textId="20022E56" w:rsidR="001E1D93" w:rsidRPr="00291B59" w:rsidRDefault="001E1D93" w:rsidP="000F3951">
      <w:pPr>
        <w:tabs>
          <w:tab w:val="left" w:pos="4536"/>
        </w:tabs>
        <w:suppressAutoHyphens/>
        <w:spacing w:after="0" w:line="240" w:lineRule="auto"/>
        <w:ind w:left="5954" w:right="142"/>
        <w:jc w:val="right"/>
        <w:rPr>
          <w:rFonts w:ascii="Calibri" w:eastAsia="SimSun" w:hAnsi="Calibri" w:cs="font444"/>
          <w:sz w:val="20"/>
          <w:szCs w:val="20"/>
          <w:lang w:eastAsia="zh-CN"/>
        </w:rPr>
      </w:pPr>
      <w:r w:rsidRPr="00291B59">
        <w:rPr>
          <w:rFonts w:ascii="Times New Roman" w:eastAsia="SimSun" w:hAnsi="Times New Roman" w:cs="Times New Roman"/>
          <w:sz w:val="20"/>
          <w:szCs w:val="20"/>
          <w:lang w:eastAsia="zh-CN"/>
        </w:rPr>
        <w:t>Приложе</w:t>
      </w:r>
      <w:r w:rsidR="000F395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ние </w:t>
      </w:r>
      <w:r w:rsidRPr="00291B59">
        <w:rPr>
          <w:rFonts w:ascii="Times New Roman" w:eastAsia="SimSun" w:hAnsi="Times New Roman" w:cs="Times New Roman"/>
          <w:sz w:val="20"/>
          <w:szCs w:val="20"/>
          <w:lang w:eastAsia="zh-CN"/>
        </w:rPr>
        <w:t>к Постановлению</w:t>
      </w:r>
      <w:r w:rsidR="006824EB" w:rsidRPr="00291B5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0F395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</w:t>
      </w:r>
      <w:r w:rsidR="006824EB" w:rsidRPr="00291B5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от </w:t>
      </w:r>
      <w:r w:rsidR="000F3951">
        <w:rPr>
          <w:rFonts w:ascii="Times New Roman" w:eastAsia="SimSun" w:hAnsi="Times New Roman" w:cs="Times New Roman"/>
          <w:sz w:val="20"/>
          <w:szCs w:val="20"/>
          <w:lang w:eastAsia="zh-CN"/>
        </w:rPr>
        <w:t>02</w:t>
      </w:r>
      <w:r w:rsidR="006824EB" w:rsidRPr="00291B59">
        <w:rPr>
          <w:rFonts w:ascii="Times New Roman" w:eastAsia="SimSun" w:hAnsi="Times New Roman" w:cs="Times New Roman"/>
          <w:sz w:val="20"/>
          <w:szCs w:val="20"/>
          <w:lang w:eastAsia="zh-CN"/>
        </w:rPr>
        <w:t>.0</w:t>
      </w:r>
      <w:r w:rsidR="000F3951">
        <w:rPr>
          <w:rFonts w:ascii="Times New Roman" w:eastAsia="SimSun" w:hAnsi="Times New Roman" w:cs="Times New Roman"/>
          <w:sz w:val="20"/>
          <w:szCs w:val="20"/>
          <w:lang w:eastAsia="zh-CN"/>
        </w:rPr>
        <w:t>5</w:t>
      </w:r>
      <w:r w:rsidR="006824EB" w:rsidRPr="00291B59">
        <w:rPr>
          <w:rFonts w:ascii="Times New Roman" w:eastAsia="SimSun" w:hAnsi="Times New Roman" w:cs="Times New Roman"/>
          <w:sz w:val="20"/>
          <w:szCs w:val="20"/>
          <w:lang w:eastAsia="zh-CN"/>
        </w:rPr>
        <w:t>.2023 №</w:t>
      </w:r>
      <w:r w:rsidR="000F395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31</w:t>
      </w:r>
    </w:p>
    <w:bookmarkEnd w:id="2"/>
    <w:p w14:paraId="5397E03B" w14:textId="77777777" w:rsidR="001E1D93" w:rsidRPr="001E1D93" w:rsidRDefault="001E1D93" w:rsidP="000F3951">
      <w:pPr>
        <w:tabs>
          <w:tab w:val="left" w:pos="7395"/>
        </w:tabs>
        <w:suppressAutoHyphens/>
        <w:spacing w:after="200" w:line="276" w:lineRule="auto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04820CA2" w14:textId="77777777" w:rsidR="001E1D93" w:rsidRPr="001E1D93" w:rsidRDefault="001E1D93" w:rsidP="001E1D93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0C2B4420" w14:textId="2BC07DEF" w:rsidR="001E1D93" w:rsidRPr="00291B59" w:rsidRDefault="006824EB" w:rsidP="006824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3" w:name="P37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</w:t>
      </w:r>
      <w:r w:rsidR="001E1D93" w:rsidRPr="001E1D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ПОРЯДОК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</w:t>
      </w:r>
      <w:r w:rsidR="00EF0BE1" w:rsidRPr="00291B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создания</w:t>
      </w:r>
      <w:r w:rsidRPr="00291B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 содержания в целях гражданской обороны запасов материально-технических, продовольственных, медицинских и иных средств </w:t>
      </w:r>
      <w:bookmarkStart w:id="4" w:name="_Hlk133151790"/>
      <w:r w:rsidRPr="00291B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территории</w:t>
      </w:r>
      <w:r w:rsidR="001E1D93" w:rsidRPr="00291B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291B5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муниципального образования </w:t>
      </w:r>
    </w:p>
    <w:bookmarkEnd w:id="4"/>
    <w:p w14:paraId="72E1259C" w14:textId="77777777" w:rsidR="001E1D93" w:rsidRPr="001E1D93" w:rsidRDefault="001E1D93" w:rsidP="001E1D93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SimSun" w:hAnsi="Arial" w:cs="Arial"/>
          <w:b/>
          <w:i/>
          <w:szCs w:val="20"/>
          <w:lang w:eastAsia="zh-CN"/>
        </w:rPr>
      </w:pPr>
    </w:p>
    <w:p w14:paraId="426CD565" w14:textId="77777777" w:rsidR="001E1D93" w:rsidRPr="001E1D93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1. Настоящий Порядок разработан 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14:paraId="64436A1E" w14:textId="77777777" w:rsidR="001E1D93" w:rsidRPr="001E1D93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14:paraId="094AE65B" w14:textId="77777777" w:rsidR="001E1D93" w:rsidRPr="001E1D93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3. Запасы предназначены для первоочередного жизнеобеспечения населения, пострадавшего при военных конфликтах или вследствие этих конфликтов, а также для оснащения территориальных нештатных формирований по обеспечению выполнения мероприятий по гражданской обороне (далее - НФГО) при проведении аварийно-спасательных и других неотложных работ (далее - АСДНР) в случае возникновения опасности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14:paraId="1973E24A" w14:textId="005431FE" w:rsidR="001E1D93" w:rsidRPr="001E1D93" w:rsidRDefault="001E1D93" w:rsidP="005764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 Система Запасов в целях гражданской обороны на территории </w:t>
      </w:r>
      <w:r w:rsidR="00576481" w:rsidRPr="006824E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 </w:t>
      </w:r>
      <w:bookmarkStart w:id="5" w:name="_Hlk133152180"/>
      <w:r w:rsidR="00576481" w:rsidRPr="006824E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территории</w:t>
      </w:r>
      <w:r w:rsidR="00576481" w:rsidRPr="001E1D9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576481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  <w:r w:rsidR="00576481" w:rsidRPr="006824EB">
        <w:rPr>
          <w:rFonts w:ascii="Times New Roman" w:hAnsi="Times New Roman" w:cs="Times New Roman"/>
          <w:sz w:val="28"/>
          <w:szCs w:val="28"/>
        </w:rPr>
        <w:t>Никольский сельсовет Емельяновского района Красноярского края</w:t>
      </w:r>
      <w:r w:rsidR="0057648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bookmarkEnd w:id="5"/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включает в себя:</w:t>
      </w:r>
    </w:p>
    <w:p w14:paraId="0DBCF153" w14:textId="74F85265" w:rsidR="001E1D93" w:rsidRPr="001E1D93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291B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запасы администрации </w:t>
      </w:r>
      <w:r w:rsidR="00291B59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  <w:r w:rsidR="00291B59" w:rsidRPr="006824EB">
        <w:rPr>
          <w:rFonts w:ascii="Times New Roman" w:hAnsi="Times New Roman" w:cs="Times New Roman"/>
          <w:sz w:val="28"/>
          <w:szCs w:val="28"/>
        </w:rPr>
        <w:t>Никольский сельсовет Емельяновского района Красноярского края</w:t>
      </w:r>
      <w:r w:rsidR="00291B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2482B8B9" w14:textId="77777777" w:rsidR="001E1D93" w:rsidRPr="001E1D93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запасы предприятий, учреждений и организаций (объектовые запасы).</w:t>
      </w:r>
    </w:p>
    <w:p w14:paraId="45F55431" w14:textId="77777777" w:rsidR="001E1D93" w:rsidRPr="001E1D93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 Номенклатура и объемы Запасов определяются создающими их органами с учетом методических рекомендаций, разрабатываемых МЧС России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при военных конфликтах или вследствие </w:t>
      </w: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14:paraId="6FABC479" w14:textId="0ECC762B" w:rsidR="001E1D93" w:rsidRPr="00291B59" w:rsidRDefault="001E1D93" w:rsidP="005A3E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 </w:t>
      </w:r>
      <w:r w:rsidRPr="00291B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Номенклатура и объемы Запасов утверждаются постановлением администрации </w:t>
      </w:r>
      <w:r w:rsidR="00576481" w:rsidRPr="00291B59">
        <w:rPr>
          <w:rFonts w:ascii="Times New Roman" w:hAnsi="Times New Roman" w:cs="Times New Roman"/>
          <w:sz w:val="28"/>
          <w:szCs w:val="28"/>
        </w:rPr>
        <w:t>Никольск</w:t>
      </w:r>
      <w:r w:rsidR="005A3EBD" w:rsidRPr="00291B59">
        <w:rPr>
          <w:rFonts w:ascii="Times New Roman" w:hAnsi="Times New Roman" w:cs="Times New Roman"/>
          <w:sz w:val="28"/>
          <w:szCs w:val="28"/>
        </w:rPr>
        <w:t>ого</w:t>
      </w:r>
      <w:r w:rsidR="00576481" w:rsidRPr="00291B5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A3EBD" w:rsidRPr="00291B59">
        <w:rPr>
          <w:rFonts w:ascii="Times New Roman" w:hAnsi="Times New Roman" w:cs="Times New Roman"/>
          <w:sz w:val="28"/>
          <w:szCs w:val="28"/>
        </w:rPr>
        <w:t>а</w:t>
      </w:r>
      <w:r w:rsidR="00576481" w:rsidRPr="00291B59">
        <w:rPr>
          <w:rFonts w:ascii="Times New Roman" w:hAnsi="Times New Roman" w:cs="Times New Roman"/>
          <w:sz w:val="28"/>
          <w:szCs w:val="28"/>
        </w:rPr>
        <w:t xml:space="preserve"> Емельяновского района Красноярского края</w:t>
      </w:r>
      <w:r w:rsidR="005A3EBD" w:rsidRPr="00291B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91B59">
        <w:rPr>
          <w:rFonts w:ascii="Times New Roman" w:eastAsia="SimSun" w:hAnsi="Times New Roman" w:cs="Times New Roman"/>
          <w:sz w:val="28"/>
          <w:szCs w:val="28"/>
          <w:lang w:eastAsia="zh-CN"/>
        </w:rPr>
        <w:t>и создаются исходя из возможного характера опасностей, возникающих при военных конфликтах или вследствие этих конфликтов, предполагаемого объема работ по ликвидации их последствий, природных, экономических и иных особенностей территории города, условий размещения организаций, а также норм минимально необходимой достаточности Запасов при военных конфликтах или вследствие этих конфликтов, максимально возможного использования имеющихся сил и средств.</w:t>
      </w:r>
    </w:p>
    <w:p w14:paraId="2B9D4CA5" w14:textId="77777777" w:rsidR="001E1D93" w:rsidRPr="00291B59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291B59">
        <w:rPr>
          <w:rFonts w:ascii="Times New Roman" w:eastAsia="SimSun" w:hAnsi="Times New Roman" w:cs="Times New Roman"/>
          <w:sz w:val="28"/>
          <w:szCs w:val="28"/>
          <w:lang w:eastAsia="zh-CN"/>
        </w:rPr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14:paraId="4C9224FE" w14:textId="7A4C467E" w:rsidR="001E1D93" w:rsidRPr="001E1D93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291B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 Функции по созданию, размещению, хранению и восполнению Запаса возлагаются: на администрацию </w:t>
      </w:r>
      <w:r w:rsidR="00291B59" w:rsidRPr="00291B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  <w:r w:rsidR="00291B59" w:rsidRPr="00291B59">
        <w:rPr>
          <w:rFonts w:ascii="Times New Roman" w:hAnsi="Times New Roman" w:cs="Times New Roman"/>
          <w:sz w:val="28"/>
          <w:szCs w:val="28"/>
        </w:rPr>
        <w:t>Никольский</w:t>
      </w:r>
      <w:r w:rsidR="00291B59" w:rsidRPr="006824EB">
        <w:rPr>
          <w:rFonts w:ascii="Times New Roman" w:hAnsi="Times New Roman" w:cs="Times New Roman"/>
          <w:sz w:val="28"/>
          <w:szCs w:val="28"/>
        </w:rPr>
        <w:t xml:space="preserve"> сельсовет Емельяновского района Красноярского края</w:t>
      </w:r>
      <w:r w:rsidR="00291B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1DA1EFF4" w14:textId="4CC0265F" w:rsidR="001E1D93" w:rsidRPr="001E1D93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Руководители организаций, расположенных на территории</w:t>
      </w:r>
      <w:r w:rsidR="005A3EBD" w:rsidRPr="001E1D9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5A3EBD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  <w:r w:rsidR="005A3EBD" w:rsidRPr="006824EB">
        <w:rPr>
          <w:rFonts w:ascii="Times New Roman" w:hAnsi="Times New Roman" w:cs="Times New Roman"/>
          <w:sz w:val="28"/>
          <w:szCs w:val="28"/>
        </w:rPr>
        <w:t>Никольский сельсовет Емельяновского района Красноярского края</w:t>
      </w: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, независимо от их организационно-правовой формы осуществляют работу по созданию, накоплению и хранению Запасов в целях обеспечения защиты персонала и выполнения мероприятий гражданской обороны.</w:t>
      </w:r>
    </w:p>
    <w:p w14:paraId="687F28A6" w14:textId="77777777" w:rsidR="001E1D93" w:rsidRPr="001E1D93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9. Органы, на которые возложены функции по созданию Запаса:</w:t>
      </w:r>
    </w:p>
    <w:p w14:paraId="71474D4E" w14:textId="77777777" w:rsidR="001E1D93" w:rsidRPr="001E1D93" w:rsidRDefault="001E1D93" w:rsidP="001E1D93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разрабатывают предложения по номенклатуре и объемам материальных ресурсов в Запасе;</w:t>
      </w:r>
    </w:p>
    <w:p w14:paraId="576DA3D8" w14:textId="5DF0F05A" w:rsidR="001E1D93" w:rsidRPr="001E1D93" w:rsidRDefault="001E1D93" w:rsidP="001E1D93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установленном порядке направляют в администрацию </w:t>
      </w:r>
      <w:r w:rsidR="005A3EBD" w:rsidRPr="006824E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территории</w:t>
      </w:r>
      <w:r w:rsidR="005A3EBD" w:rsidRPr="001E1D9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5A3EBD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  <w:r w:rsidR="005A3EBD" w:rsidRPr="006824EB">
        <w:rPr>
          <w:rFonts w:ascii="Times New Roman" w:hAnsi="Times New Roman" w:cs="Times New Roman"/>
          <w:sz w:val="28"/>
          <w:szCs w:val="28"/>
        </w:rPr>
        <w:t>Никольский сельсовет Емельяновского района Красноярского края</w:t>
      </w:r>
      <w:r w:rsidR="005A3E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бюджетные заявки на очередной финансовый год для закупки материальных ресурсов в Запас;</w:t>
      </w:r>
    </w:p>
    <w:p w14:paraId="24336EB6" w14:textId="77777777" w:rsidR="001E1D93" w:rsidRPr="001E1D93" w:rsidRDefault="001E1D93" w:rsidP="001E1D93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в установленном порядке осуществляют отбор поставщиков материальных ресурсов в Запас;</w:t>
      </w:r>
    </w:p>
    <w:p w14:paraId="642AFC67" w14:textId="77777777" w:rsidR="001E1D93" w:rsidRPr="001E1D93" w:rsidRDefault="001E1D93" w:rsidP="001E1D93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заключают в пределах выделенных объемов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14:paraId="6021F5C6" w14:textId="77777777" w:rsidR="001E1D93" w:rsidRPr="001E1D93" w:rsidRDefault="001E1D93" w:rsidP="001E1D93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организуют доставку материальных ресурсов Запаса в районы проведения АСДНР;</w:t>
      </w:r>
    </w:p>
    <w:p w14:paraId="11DE9E86" w14:textId="77777777" w:rsidR="001E1D93" w:rsidRPr="001E1D93" w:rsidRDefault="001E1D93" w:rsidP="001E1D93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ведут учет и отчетность по операциям с материальными ресурсами Запаса;</w:t>
      </w:r>
    </w:p>
    <w:p w14:paraId="24743C3E" w14:textId="77777777" w:rsidR="001E1D93" w:rsidRPr="001E1D93" w:rsidRDefault="001E1D93" w:rsidP="001E1D93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осуществляют контроль за поддержанием Запаса в постоянной готовности к использованию;</w:t>
      </w:r>
    </w:p>
    <w:p w14:paraId="1A37EDE4" w14:textId="77777777" w:rsidR="001E1D93" w:rsidRPr="001E1D93" w:rsidRDefault="001E1D93" w:rsidP="001E1D93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14:paraId="6EAE15B9" w14:textId="77777777" w:rsidR="001E1D93" w:rsidRPr="001E1D93" w:rsidRDefault="001E1D93" w:rsidP="001E1D93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14:paraId="27844881" w14:textId="3CE1280E" w:rsidR="001E1D93" w:rsidRPr="001E1D93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10. Общее руководство по созданию, хранению, использованию Запаса возлагается на </w:t>
      </w:r>
      <w:r w:rsidR="00291B59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  <w:r w:rsidR="00291B59" w:rsidRPr="006824EB">
        <w:rPr>
          <w:rFonts w:ascii="Times New Roman" w:hAnsi="Times New Roman" w:cs="Times New Roman"/>
          <w:sz w:val="28"/>
          <w:szCs w:val="28"/>
        </w:rPr>
        <w:t>Никольский сельсовет Емельяновского района Красноярского края</w:t>
      </w:r>
      <w:r w:rsidRPr="001E1D93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.</w:t>
      </w:r>
    </w:p>
    <w:p w14:paraId="18DE3EBA" w14:textId="77777777" w:rsidR="001E1D93" w:rsidRPr="001E1D93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bookmarkStart w:id="6" w:name="P73"/>
      <w:bookmarkEnd w:id="6"/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1193273" w14:textId="160E61FD" w:rsidR="001E1D93" w:rsidRPr="001E1D93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12. Органы,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 Возмещение затрат организациям, осуществляющим на договорной основе ответственное хранение Запаса, производится за счет средств бюджета </w:t>
      </w:r>
      <w:r w:rsidR="005A3EBD" w:rsidRPr="005A3EBD">
        <w:rPr>
          <w:rFonts w:ascii="Times New Roman" w:eastAsia="SimSun" w:hAnsi="Times New Roman" w:cs="Times New Roman"/>
          <w:sz w:val="28"/>
          <w:szCs w:val="28"/>
          <w:lang w:eastAsia="zh-CN"/>
        </w:rPr>
        <w:t>Никольского сельсовета</w:t>
      </w:r>
    </w:p>
    <w:p w14:paraId="5EB12730" w14:textId="17B1DB91" w:rsidR="001E1D93" w:rsidRPr="001E1D93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13. Расходование материальных ресурсов из Запаса осуществляется по решению Главы </w:t>
      </w:r>
      <w:r w:rsidR="005A3EBD">
        <w:rPr>
          <w:rFonts w:ascii="Times New Roman" w:eastAsia="SimSun" w:hAnsi="Times New Roman" w:cs="Times New Roman"/>
          <w:sz w:val="28"/>
          <w:szCs w:val="28"/>
          <w:lang w:eastAsia="zh-CN"/>
        </w:rPr>
        <w:t>Никольского сельсовета</w:t>
      </w:r>
      <w:r w:rsidRPr="001E1D93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или лица, его замещающего, на основании представления </w:t>
      </w:r>
      <w:r w:rsidR="00291B5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администрации Никольского сельсовета </w:t>
      </w: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и оформляется письменным распоряжением.</w:t>
      </w:r>
    </w:p>
    <w:p w14:paraId="4D394C3B" w14:textId="1D0AFB2C" w:rsidR="001E1D93" w:rsidRPr="001E1D93" w:rsidRDefault="001E1D93" w:rsidP="005A3E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14. Запасы </w:t>
      </w:r>
      <w:r w:rsidR="005A3EBD" w:rsidRPr="006824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  <w:r w:rsidR="005A3EBD" w:rsidRPr="006824EB">
        <w:rPr>
          <w:rFonts w:ascii="Times New Roman" w:hAnsi="Times New Roman" w:cs="Times New Roman"/>
          <w:sz w:val="28"/>
          <w:szCs w:val="28"/>
        </w:rPr>
        <w:t>Никольский сельсовет Емельяновского района Красноярского края</w:t>
      </w:r>
      <w:r w:rsidR="005A3E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муниципального образования</w:t>
      </w:r>
      <w:r w:rsidR="005A3E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Никольский сельсовет</w:t>
      </w: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2A2E4D93" w14:textId="77777777" w:rsidR="001E1D93" w:rsidRPr="001E1D93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E1D93">
        <w:rPr>
          <w:rFonts w:ascii="Times New Roman" w:eastAsia="SimSun" w:hAnsi="Times New Roman" w:cs="Times New Roman"/>
          <w:sz w:val="28"/>
          <w:szCs w:val="28"/>
          <w:lang w:eastAsia="zh-CN"/>
        </w:rPr>
        <w:t>15. Финансирование накопления, хранения и использования Запасов осуществляется в порядке, установленном законодательством Российской Федерации.</w:t>
      </w:r>
    </w:p>
    <w:p w14:paraId="4D62C795" w14:textId="77777777" w:rsidR="001E1D93" w:rsidRPr="001E1D93" w:rsidRDefault="001E1D93" w:rsidP="001E1D93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18F8E65" w14:textId="77777777" w:rsidR="001E1D93" w:rsidRPr="001E1D93" w:rsidRDefault="001E1D93" w:rsidP="001E1D93">
      <w:pPr>
        <w:widowControl w:val="0"/>
        <w:suppressAutoHyphens/>
        <w:spacing w:before="280" w:after="0" w:line="100" w:lineRule="atLeast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B56AEC7" w14:textId="77777777" w:rsidR="001E1D93" w:rsidRPr="001E1D93" w:rsidRDefault="001E1D93" w:rsidP="001E1D93">
      <w:pPr>
        <w:widowControl w:val="0"/>
        <w:suppressAutoHyphens/>
        <w:spacing w:before="280" w:after="0" w:line="100" w:lineRule="atLeast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77BEC53" w14:textId="77777777" w:rsidR="001E1D93" w:rsidRPr="001E1D93" w:rsidRDefault="001E1D93" w:rsidP="001E1D93">
      <w:pPr>
        <w:tabs>
          <w:tab w:val="left" w:pos="4536"/>
        </w:tabs>
        <w:suppressAutoHyphens/>
        <w:spacing w:after="0" w:line="276" w:lineRule="auto"/>
        <w:ind w:left="4962" w:right="14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825F26F" w14:textId="77777777" w:rsidR="001E1D93" w:rsidRPr="001E1D93" w:rsidRDefault="001E1D93" w:rsidP="001E1D93">
      <w:pPr>
        <w:tabs>
          <w:tab w:val="left" w:pos="4536"/>
        </w:tabs>
        <w:suppressAutoHyphens/>
        <w:spacing w:after="0" w:line="276" w:lineRule="auto"/>
        <w:ind w:left="4962" w:right="14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2D274B3" w14:textId="77777777" w:rsidR="001E1D93" w:rsidRPr="001E1D93" w:rsidRDefault="001E1D93" w:rsidP="001E1D93">
      <w:pPr>
        <w:tabs>
          <w:tab w:val="left" w:pos="4536"/>
        </w:tabs>
        <w:suppressAutoHyphens/>
        <w:spacing w:after="0" w:line="276" w:lineRule="auto"/>
        <w:ind w:left="4962" w:right="14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B87970A" w14:textId="77777777" w:rsidR="00CE6FC1" w:rsidRDefault="00CE6FC1" w:rsidP="00CE6FC1">
      <w:pPr>
        <w:tabs>
          <w:tab w:val="left" w:pos="4536"/>
        </w:tabs>
        <w:suppressAutoHyphens/>
        <w:spacing w:after="0" w:line="240" w:lineRule="auto"/>
        <w:ind w:righ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A7CCE8A" w14:textId="6856A7A0" w:rsidR="00576481" w:rsidRPr="00CE6FC1" w:rsidRDefault="00576481" w:rsidP="00CE6FC1">
      <w:pPr>
        <w:tabs>
          <w:tab w:val="left" w:pos="4536"/>
        </w:tabs>
        <w:suppressAutoHyphens/>
        <w:spacing w:after="0" w:line="240" w:lineRule="auto"/>
        <w:ind w:right="142"/>
        <w:jc w:val="right"/>
        <w:rPr>
          <w:rFonts w:ascii="Calibri" w:eastAsia="SimSun" w:hAnsi="Calibri" w:cs="font444"/>
          <w:sz w:val="20"/>
          <w:szCs w:val="20"/>
          <w:lang w:eastAsia="zh-CN"/>
        </w:rPr>
      </w:pPr>
      <w:r w:rsidRPr="00CE6FC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Приложение № </w:t>
      </w:r>
      <w:r w:rsidR="00EF0BE1">
        <w:rPr>
          <w:rFonts w:ascii="Times New Roman" w:eastAsia="SimSun" w:hAnsi="Times New Roman" w:cs="Times New Roman"/>
          <w:sz w:val="20"/>
          <w:szCs w:val="20"/>
          <w:lang w:eastAsia="zh-CN"/>
        </w:rPr>
        <w:t>2</w:t>
      </w:r>
      <w:r w:rsidRPr="00CE6FC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к Постановлению </w:t>
      </w:r>
      <w:r w:rsidR="00CE6FC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</w:t>
      </w:r>
      <w:r w:rsidRPr="00CE6FC1">
        <w:rPr>
          <w:rFonts w:ascii="Times New Roman" w:eastAsia="SimSun" w:hAnsi="Times New Roman" w:cs="Times New Roman"/>
          <w:sz w:val="20"/>
          <w:szCs w:val="20"/>
          <w:lang w:eastAsia="zh-CN"/>
        </w:rPr>
        <w:t>от 0</w:t>
      </w:r>
      <w:r w:rsidR="00EF0BE1">
        <w:rPr>
          <w:rFonts w:ascii="Times New Roman" w:eastAsia="SimSun" w:hAnsi="Times New Roman" w:cs="Times New Roman"/>
          <w:sz w:val="20"/>
          <w:szCs w:val="20"/>
          <w:lang w:eastAsia="zh-CN"/>
        </w:rPr>
        <w:t>2</w:t>
      </w:r>
      <w:r w:rsidRPr="00CE6FC1">
        <w:rPr>
          <w:rFonts w:ascii="Times New Roman" w:eastAsia="SimSun" w:hAnsi="Times New Roman" w:cs="Times New Roman"/>
          <w:sz w:val="20"/>
          <w:szCs w:val="20"/>
          <w:lang w:eastAsia="zh-CN"/>
        </w:rPr>
        <w:t>.0</w:t>
      </w:r>
      <w:r w:rsidR="00EF0BE1">
        <w:rPr>
          <w:rFonts w:ascii="Times New Roman" w:eastAsia="SimSun" w:hAnsi="Times New Roman" w:cs="Times New Roman"/>
          <w:sz w:val="20"/>
          <w:szCs w:val="20"/>
          <w:lang w:eastAsia="zh-CN"/>
        </w:rPr>
        <w:t>5</w:t>
      </w:r>
      <w:r w:rsidRPr="00CE6FC1">
        <w:rPr>
          <w:rFonts w:ascii="Times New Roman" w:eastAsia="SimSun" w:hAnsi="Times New Roman" w:cs="Times New Roman"/>
          <w:sz w:val="20"/>
          <w:szCs w:val="20"/>
          <w:lang w:eastAsia="zh-CN"/>
        </w:rPr>
        <w:t>.2023 №</w:t>
      </w:r>
      <w:r w:rsidR="00EF0BE1">
        <w:rPr>
          <w:rFonts w:ascii="Times New Roman" w:eastAsia="SimSun" w:hAnsi="Times New Roman" w:cs="Times New Roman"/>
          <w:sz w:val="20"/>
          <w:szCs w:val="20"/>
          <w:lang w:eastAsia="zh-CN"/>
        </w:rPr>
        <w:t>31</w:t>
      </w:r>
    </w:p>
    <w:p w14:paraId="353615BD" w14:textId="77777777" w:rsidR="001E1D93" w:rsidRPr="001E1D93" w:rsidRDefault="001E1D93" w:rsidP="001E1D93">
      <w:pPr>
        <w:tabs>
          <w:tab w:val="left" w:pos="4536"/>
        </w:tabs>
        <w:suppressAutoHyphens/>
        <w:spacing w:after="0" w:line="276" w:lineRule="auto"/>
        <w:ind w:left="4962" w:right="14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6ECC04F" w14:textId="77777777" w:rsidR="001E1D93" w:rsidRPr="001E1D93" w:rsidRDefault="001E1D93" w:rsidP="001E1D93">
      <w:pPr>
        <w:tabs>
          <w:tab w:val="left" w:pos="4536"/>
        </w:tabs>
        <w:suppressAutoHyphens/>
        <w:spacing w:after="0" w:line="276" w:lineRule="auto"/>
        <w:ind w:left="4962" w:right="14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237D831" w14:textId="12ABF578" w:rsidR="00291B59" w:rsidRDefault="00576481" w:rsidP="005764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7" w:name="P91"/>
      <w:bookmarkEnd w:id="7"/>
      <w:r w:rsidRPr="0057648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Примерная номенклатура и объемы запасов материально-технических, продовольственных, медицинских и иных средств, создаваемых в целях гражданской обороны </w:t>
      </w:r>
      <w:r w:rsidRPr="0057648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территории</w:t>
      </w:r>
      <w:r w:rsidRPr="001E1D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57648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муниципального образования </w:t>
      </w:r>
    </w:p>
    <w:p w14:paraId="071F24B2" w14:textId="77777777" w:rsidR="00291B59" w:rsidRPr="001E1D93" w:rsidRDefault="00291B59" w:rsidP="005764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8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3056"/>
        <w:gridCol w:w="2335"/>
        <w:gridCol w:w="2257"/>
      </w:tblGrid>
      <w:tr w:rsidR="00CE6FC1" w:rsidRPr="00A92C29" w14:paraId="6F199B58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07C2383F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40F49085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01590AAC" w14:textId="77777777" w:rsidR="00CE6FC1" w:rsidRPr="00A92C29" w:rsidRDefault="00CE6FC1" w:rsidP="002766F9">
            <w:pPr>
              <w:spacing w:after="2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средств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4FFB1F7B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  измерения</w:t>
            </w:r>
            <w:proofErr w:type="gramEnd"/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FF397F6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E6FC1" w:rsidRPr="00A92C29" w14:paraId="7A3D0122" w14:textId="77777777" w:rsidTr="002766F9">
        <w:tc>
          <w:tcPr>
            <w:tcW w:w="9330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44697D39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 Продовольствие и пищевое сырьё</w:t>
            </w:r>
          </w:p>
          <w:p w14:paraId="1DF5D019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(из расчета снабжения 50 чел. на 3 суток)</w:t>
            </w:r>
            <w:r w:rsidRPr="00A9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CE6FC1" w:rsidRPr="00A92C29" w14:paraId="059FB073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11615C15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1.   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5F16464D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493EC69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9E15C52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6FC1" w:rsidRPr="00A92C29" w14:paraId="1EF2A214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5A40EC84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2.   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07BE5B66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2CC50A8F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1E32D3C3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CE6FC1" w:rsidRPr="00A92C29" w14:paraId="10DD4F91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5D40A29E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3.   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13AB80EF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357E1C21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4209E685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6FC1" w:rsidRPr="00A92C29" w14:paraId="59931845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15421996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4.   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23DC53E7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568B9889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4467B4E2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6FC1" w:rsidRPr="00A92C29" w14:paraId="264D00B4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B16E48E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5.   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384B2574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35E8B55F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3B82DC5F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6FC1" w:rsidRPr="00A92C29" w14:paraId="0909E447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320CB36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6.   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4C20BDF1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и рыбопродукты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1F23B2F9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3795CDEE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6FC1" w:rsidRPr="00A92C29" w14:paraId="53907647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5B872FD7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7.   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C431FD9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растительное, жиры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629B261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8AD1877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6FC1" w:rsidRPr="00A92C29" w14:paraId="4F0FA6AD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81674F5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8.   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4091BBD0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молочные продукты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31DEE81D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4F7B7A4C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E6FC1" w:rsidRPr="00A92C29" w14:paraId="5B1B3B77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267A185C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9.   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35054F46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27BEFFB5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5647CF9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6FC1" w:rsidRPr="00A92C29" w14:paraId="68A511E8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3EC52A5C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 10.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2CF6D501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14564914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4D3E4334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E6FC1" w:rsidRPr="00A92C29" w14:paraId="314DB16F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1FACE054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 11.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4626B156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556DFA45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7271496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E6FC1" w:rsidRPr="00A92C29" w14:paraId="67EC83F6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0C9CBB61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 12.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3CD39B9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232C64F8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92A542F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6FC1" w:rsidRPr="00A92C29" w14:paraId="5E121AA4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78F5BFD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 13.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51C90121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273D3185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1A18FAF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E6FC1" w:rsidRPr="00A92C29" w14:paraId="59492565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794FF55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 14.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2A146674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питьевая (бутилированная)</w:t>
            </w: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BAB2C4E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литров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20CFA712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E6FC1" w:rsidRPr="00A92C29" w14:paraId="528F5F46" w14:textId="77777777" w:rsidTr="002766F9">
        <w:tc>
          <w:tcPr>
            <w:tcW w:w="9330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62C74F2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Медикаменты и медицинское имущество</w:t>
            </w:r>
          </w:p>
        </w:tc>
      </w:tr>
      <w:tr w:rsidR="00CE6FC1" w:rsidRPr="00A92C29" w14:paraId="0EE91BCD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146E7D4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 15.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838A354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Медикаменты</w:t>
            </w:r>
          </w:p>
        </w:tc>
        <w:tc>
          <w:tcPr>
            <w:tcW w:w="451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2FDEBC43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На 50 пострадавших</w:t>
            </w:r>
          </w:p>
        </w:tc>
      </w:tr>
      <w:tr w:rsidR="00CE6FC1" w:rsidRPr="00A92C29" w14:paraId="60FED4BB" w14:textId="77777777" w:rsidTr="002766F9">
        <w:tc>
          <w:tcPr>
            <w:tcW w:w="9330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1FDC4990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Нефтепродукты</w:t>
            </w:r>
          </w:p>
        </w:tc>
      </w:tr>
      <w:tr w:rsidR="00CE6FC1" w:rsidRPr="00A92C29" w14:paraId="3D47A3B6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2B33E559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 16.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00F251E4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бензин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B3C4109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0197F2BB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E6FC1" w:rsidRPr="00A92C29" w14:paraId="0B69DF0F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0060444E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 17.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08291258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2AB181AE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6C8AB8B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E6FC1" w:rsidRPr="00A92C29" w14:paraId="6D5770AE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79EFF5D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 18.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29B7867A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 и смазки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00AEBB2F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4A4FAAC7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CE6FC1" w:rsidRPr="00A92C29" w14:paraId="3838FC24" w14:textId="77777777" w:rsidTr="002766F9">
        <w:tc>
          <w:tcPr>
            <w:tcW w:w="9330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4E8AA717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Средства малой механизации, электрооборудование и запорная арматура</w:t>
            </w:r>
          </w:p>
        </w:tc>
      </w:tr>
      <w:tr w:rsidR="00CE6FC1" w:rsidRPr="00A92C29" w14:paraId="0E413003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D2DC24C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 19.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5F83D9EA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Насосное оборудование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04BCD08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5705A2BE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FC1" w:rsidRPr="00A92C29" w14:paraId="56E82D90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5DBA686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 20.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06904ECE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92BEC81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551D0F7E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FC1" w:rsidRPr="00A92C29" w14:paraId="4CD444AC" w14:textId="77777777" w:rsidTr="002766F9">
        <w:tc>
          <w:tcPr>
            <w:tcW w:w="9330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2428D085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Дорожно-строительные материалы</w:t>
            </w:r>
          </w:p>
        </w:tc>
      </w:tr>
      <w:tr w:rsidR="00CE6FC1" w:rsidRPr="00A92C29" w14:paraId="7A02FE5C" w14:textId="77777777" w:rsidTr="002766F9">
        <w:tc>
          <w:tcPr>
            <w:tcW w:w="7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065B69D5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    21. 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7BF7C0B4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13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AA8BFA9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1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66CDA36A" w14:textId="77777777" w:rsidR="00CE6FC1" w:rsidRPr="00A92C29" w:rsidRDefault="00CE6FC1" w:rsidP="002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5FE4FBFE" w14:textId="77777777" w:rsidR="00CE6FC1" w:rsidRDefault="00CE6FC1" w:rsidP="00CE6FC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EA420C1" w14:textId="77777777" w:rsidR="00CE6FC1" w:rsidRDefault="00CE6FC1" w:rsidP="00CE6FC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9897204" w14:textId="77777777" w:rsidR="00CE6FC1" w:rsidRPr="00FC02C5" w:rsidRDefault="00CE6FC1" w:rsidP="00CE6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82E2C"/>
          <w:sz w:val="20"/>
          <w:szCs w:val="20"/>
        </w:rPr>
      </w:pPr>
      <w:r w:rsidRPr="00FC02C5">
        <w:rPr>
          <w:rFonts w:ascii="Times New Roman" w:eastAsia="Times New Roman" w:hAnsi="Times New Roman" w:cs="Times New Roman"/>
          <w:color w:val="382E2C"/>
          <w:sz w:val="20"/>
          <w:szCs w:val="20"/>
        </w:rPr>
        <w:t xml:space="preserve">Примечания: </w:t>
      </w:r>
    </w:p>
    <w:p w14:paraId="18E7DE7E" w14:textId="77777777" w:rsidR="00CE6FC1" w:rsidRPr="00FC02C5" w:rsidRDefault="00CE6FC1" w:rsidP="00CE6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02C5">
        <w:rPr>
          <w:rFonts w:ascii="Times New Roman" w:eastAsia="Times New Roman" w:hAnsi="Times New Roman" w:cs="Times New Roman"/>
          <w:color w:val="382E2C"/>
          <w:sz w:val="20"/>
          <w:szCs w:val="20"/>
        </w:rPr>
        <w:t xml:space="preserve">1.Потребность в продовольствии и пищевом сырье определена в соответствии с </w:t>
      </w:r>
      <w:r w:rsidRPr="00FC02C5">
        <w:rPr>
          <w:rFonts w:ascii="Times New Roman" w:eastAsia="Times New Roman" w:hAnsi="Times New Roman" w:cs="Times New Roman"/>
          <w:sz w:val="20"/>
          <w:szCs w:val="20"/>
        </w:rPr>
        <w:t>"Методические рекомендации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характера"</w:t>
      </w:r>
      <w:r w:rsidRPr="00FC02C5">
        <w:rPr>
          <w:rFonts w:ascii="Times New Roman" w:eastAsia="Times New Roman" w:hAnsi="Times New Roman" w:cs="Times New Roman"/>
          <w:sz w:val="20"/>
          <w:szCs w:val="20"/>
        </w:rPr>
        <w:br/>
        <w:t>(утв. МЧС России 19.03.2021 N 2-4-71-5-11)</w:t>
      </w:r>
    </w:p>
    <w:p w14:paraId="124F55DA" w14:textId="77777777" w:rsidR="00CE6FC1" w:rsidRPr="00FC02C5" w:rsidRDefault="00CE6FC1" w:rsidP="00CE6FC1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0"/>
          <w:szCs w:val="20"/>
        </w:rPr>
      </w:pPr>
      <w:r w:rsidRPr="00FC02C5">
        <w:rPr>
          <w:rFonts w:ascii="Times New Roman" w:eastAsia="Times New Roman" w:hAnsi="Times New Roman" w:cs="Times New Roman"/>
          <w:color w:val="382E2C"/>
          <w:sz w:val="20"/>
          <w:szCs w:val="20"/>
        </w:rPr>
        <w:t>2.Потребность в питьевой воде определена в соответствии ГОСТ 22.3.006-87 В. «Нормы водоснабжения населения».</w:t>
      </w:r>
    </w:p>
    <w:p w14:paraId="089D4A04" w14:textId="77777777" w:rsidR="00CE6FC1" w:rsidRPr="00A92C29" w:rsidRDefault="00CE6FC1" w:rsidP="00CE6FC1">
      <w:pPr>
        <w:spacing w:after="250" w:line="240" w:lineRule="auto"/>
        <w:rPr>
          <w:rFonts w:ascii="Arial" w:eastAsia="Times New Roman" w:hAnsi="Arial" w:cs="Arial"/>
          <w:color w:val="382E2C"/>
          <w:sz w:val="20"/>
          <w:szCs w:val="20"/>
        </w:rPr>
      </w:pPr>
      <w:r w:rsidRPr="00A92C29">
        <w:rPr>
          <w:rFonts w:ascii="Arial" w:eastAsia="Times New Roman" w:hAnsi="Arial" w:cs="Arial"/>
          <w:color w:val="382E2C"/>
          <w:sz w:val="20"/>
          <w:szCs w:val="20"/>
        </w:rPr>
        <w:t> </w:t>
      </w:r>
    </w:p>
    <w:p w14:paraId="152D2950" w14:textId="77777777" w:rsidR="00CE6FC1" w:rsidRPr="00E95E77" w:rsidRDefault="00CE6FC1" w:rsidP="00CE6FC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ED80A6C" w14:textId="77777777" w:rsidR="00576481" w:rsidRPr="00576481" w:rsidRDefault="00576481" w:rsidP="001E1D93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sectPr w:rsidR="00576481" w:rsidRPr="0057648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3B9A0" w14:textId="77777777" w:rsidR="00104684" w:rsidRDefault="00104684" w:rsidP="001E1D93">
      <w:pPr>
        <w:spacing w:after="0" w:line="240" w:lineRule="auto"/>
      </w:pPr>
      <w:r>
        <w:separator/>
      </w:r>
    </w:p>
  </w:endnote>
  <w:endnote w:type="continuationSeparator" w:id="0">
    <w:p w14:paraId="0D04DF9B" w14:textId="77777777" w:rsidR="00104684" w:rsidRDefault="00104684" w:rsidP="001E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44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7801081"/>
      <w:docPartObj>
        <w:docPartGallery w:val="Page Numbers (Bottom of Page)"/>
        <w:docPartUnique/>
      </w:docPartObj>
    </w:sdtPr>
    <w:sdtContent>
      <w:p w14:paraId="678DBB1F" w14:textId="02994AB8" w:rsidR="00EF0BE1" w:rsidRDefault="00EF0B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3695B2" w14:textId="77777777" w:rsidR="00EF0BE1" w:rsidRDefault="00EF0B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48B02" w14:textId="77777777" w:rsidR="00104684" w:rsidRDefault="00104684" w:rsidP="001E1D93">
      <w:pPr>
        <w:spacing w:after="0" w:line="240" w:lineRule="auto"/>
      </w:pPr>
      <w:r>
        <w:separator/>
      </w:r>
    </w:p>
  </w:footnote>
  <w:footnote w:type="continuationSeparator" w:id="0">
    <w:p w14:paraId="6A87687C" w14:textId="77777777" w:rsidR="00104684" w:rsidRDefault="00104684" w:rsidP="001E1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28C24ACF"/>
    <w:multiLevelType w:val="hybridMultilevel"/>
    <w:tmpl w:val="89227778"/>
    <w:lvl w:ilvl="0" w:tplc="67548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BF"/>
    <w:rsid w:val="000F3951"/>
    <w:rsid w:val="00104684"/>
    <w:rsid w:val="00146D68"/>
    <w:rsid w:val="001E1D93"/>
    <w:rsid w:val="00291B59"/>
    <w:rsid w:val="00336027"/>
    <w:rsid w:val="00576368"/>
    <w:rsid w:val="00576481"/>
    <w:rsid w:val="005A3EBD"/>
    <w:rsid w:val="005F5691"/>
    <w:rsid w:val="006824EB"/>
    <w:rsid w:val="008816DB"/>
    <w:rsid w:val="008B78F2"/>
    <w:rsid w:val="00AB043B"/>
    <w:rsid w:val="00B75DCE"/>
    <w:rsid w:val="00CE6FC1"/>
    <w:rsid w:val="00EF0BE1"/>
    <w:rsid w:val="00FA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5D099"/>
  <w15:chartTrackingRefBased/>
  <w15:docId w15:val="{6603DC18-DC81-4007-890F-B9F5EDF9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1D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1D93"/>
    <w:rPr>
      <w:sz w:val="20"/>
      <w:szCs w:val="20"/>
    </w:rPr>
  </w:style>
  <w:style w:type="character" w:customStyle="1" w:styleId="a5">
    <w:name w:val="Символ сноски"/>
    <w:rsid w:val="001E1D93"/>
    <w:rPr>
      <w:vertAlign w:val="superscript"/>
    </w:rPr>
  </w:style>
  <w:style w:type="paragraph" w:customStyle="1" w:styleId="ConsPlusTitle">
    <w:name w:val="ConsPlusTitle"/>
    <w:uiPriority w:val="99"/>
    <w:rsid w:val="001E1D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75D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3EB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E6FC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EF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0BE1"/>
  </w:style>
  <w:style w:type="paragraph" w:styleId="ac">
    <w:name w:val="footer"/>
    <w:basedOn w:val="a"/>
    <w:link w:val="ad"/>
    <w:uiPriority w:val="99"/>
    <w:unhideWhenUsed/>
    <w:rsid w:val="00EF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10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2023-05-02T06:24:00Z</cp:lastPrinted>
  <dcterms:created xsi:type="dcterms:W3CDTF">2023-04-23T06:39:00Z</dcterms:created>
  <dcterms:modified xsi:type="dcterms:W3CDTF">2023-05-02T06:28:00Z</dcterms:modified>
</cp:coreProperties>
</file>