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F1242" w14:textId="7341AC44" w:rsidR="00CD73AE" w:rsidRPr="004C6AEF" w:rsidRDefault="001D797E" w:rsidP="001D797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1D797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Администрация Никольского сельсовета  уведомляет о </w:t>
      </w:r>
      <w:r w:rsidRPr="00CD73A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включении в государственный реестр уставов муниципальных образований Красноярского края</w:t>
      </w:r>
      <w:r w:rsidR="00CD73AE" w:rsidRPr="00CD73A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муниципального правового акта Никольского сельского Совета депутатов от 06.07.2023 № 34-113</w:t>
      </w:r>
      <w:r w:rsidR="004C6AE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</w:t>
      </w:r>
      <w:r w:rsidR="00CD73AE" w:rsidRPr="00CD73A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</w:t>
      </w:r>
      <w:r w:rsidR="00CD73AE" w:rsidRPr="00CD73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Устав Никольского сельсовета Емельяновского района Красноярского края</w:t>
      </w:r>
      <w:r w:rsidR="00CD73AE" w:rsidRPr="00CD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(далее-муниципальный правовой акт) Дата государственной регистрации муниципального правового акта 03.08.2023.</w:t>
      </w:r>
      <w:r w:rsidR="004C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регистрационный номер муниципального правового акта </w:t>
      </w:r>
      <w:r w:rsidR="004C6A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4C6AEF">
        <w:rPr>
          <w:rFonts w:ascii="Times New Roman" w:eastAsia="Times New Roman" w:hAnsi="Times New Roman" w:cs="Times New Roman"/>
          <w:sz w:val="28"/>
          <w:szCs w:val="28"/>
          <w:lang w:eastAsia="ru-RU"/>
        </w:rPr>
        <w:t>245113062023001</w:t>
      </w:r>
      <w:bookmarkStart w:id="0" w:name="_GoBack"/>
      <w:bookmarkEnd w:id="0"/>
    </w:p>
    <w:p w14:paraId="6933F987" w14:textId="05CA7537" w:rsidR="00F609B7" w:rsidRDefault="00F609B7"/>
    <w:p w14:paraId="56ECE63D" w14:textId="77777777" w:rsidR="004C6AEF" w:rsidRDefault="00CD73AE" w:rsidP="00CD73AE">
      <w:pPr>
        <w:spacing w:line="25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73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</w:t>
      </w:r>
    </w:p>
    <w:p w14:paraId="7502B3E0" w14:textId="77777777" w:rsidR="004C6AEF" w:rsidRDefault="004C6AEF" w:rsidP="00CD73AE">
      <w:pPr>
        <w:spacing w:line="25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2488CF1" w14:textId="2DAC89CD" w:rsidR="00CD73AE" w:rsidRPr="00CD73AE" w:rsidRDefault="004C6AEF" w:rsidP="00CD73AE">
      <w:pPr>
        <w:spacing w:line="256" w:lineRule="auto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</w:t>
      </w:r>
      <w:r w:rsidR="00CD73AE" w:rsidRPr="00CD73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CD73AE" w:rsidRPr="00CD73AE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 wp14:anchorId="03340196" wp14:editId="7D2D8A37">
            <wp:extent cx="581025" cy="72390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3BF03" w14:textId="77777777" w:rsidR="00CD73AE" w:rsidRPr="00CD73AE" w:rsidRDefault="00CD73AE" w:rsidP="00CD73AE">
      <w:pPr>
        <w:spacing w:line="256" w:lineRule="auto"/>
        <w:rPr>
          <w:rFonts w:ascii="Calibri" w:eastAsia="Calibri" w:hAnsi="Calibri" w:cs="Times New Roman"/>
        </w:rPr>
      </w:pPr>
    </w:p>
    <w:p w14:paraId="3BD3982D" w14:textId="77777777" w:rsidR="00CD73AE" w:rsidRPr="00CD73AE" w:rsidRDefault="00CD73AE" w:rsidP="00CD7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D73AE">
        <w:rPr>
          <w:rFonts w:ascii="Times New Roman" w:eastAsia="Times New Roman" w:hAnsi="Times New Roman" w:cs="Times New Roman"/>
          <w:b/>
          <w:lang w:eastAsia="ru-RU"/>
        </w:rPr>
        <w:t>НИКОЛЬСКИЙ СЕЛЬСКИЙ СОВЕТ ДЕПУТАТОВ</w:t>
      </w:r>
    </w:p>
    <w:p w14:paraId="3F81D821" w14:textId="77777777" w:rsidR="00CD73AE" w:rsidRPr="00CD73AE" w:rsidRDefault="00CD73AE" w:rsidP="00CD73A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D73AE">
        <w:rPr>
          <w:rFonts w:ascii="Times New Roman" w:eastAsia="Times New Roman" w:hAnsi="Times New Roman" w:cs="Times New Roman"/>
          <w:b/>
          <w:lang w:eastAsia="ru-RU"/>
        </w:rPr>
        <w:t>Емельяновского района Красноярского края</w:t>
      </w:r>
    </w:p>
    <w:p w14:paraId="734D4566" w14:textId="77777777" w:rsidR="00CD73AE" w:rsidRPr="00CD73AE" w:rsidRDefault="00CD73AE" w:rsidP="00CD73AE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p w14:paraId="766C4AF8" w14:textId="77777777" w:rsidR="00CD73AE" w:rsidRPr="00CD73AE" w:rsidRDefault="00CD73AE" w:rsidP="00CD73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385021B" w14:textId="77777777" w:rsidR="00CD73AE" w:rsidRPr="00CD73AE" w:rsidRDefault="00CD73AE" w:rsidP="00CD7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D73AE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14:paraId="10AEA2F3" w14:textId="77777777" w:rsidR="00CD73AE" w:rsidRPr="00CD73AE" w:rsidRDefault="00CD73AE" w:rsidP="00CD73AE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D73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                      </w:t>
      </w:r>
      <w:r w:rsidRPr="00CD73A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14:paraId="16ADEF4A" w14:textId="1DBD6C57" w:rsidR="00CD73AE" w:rsidRPr="00CD73AE" w:rsidRDefault="00CD73AE" w:rsidP="00CD7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3AE">
        <w:rPr>
          <w:rFonts w:ascii="Times New Roman" w:eastAsia="Times New Roman" w:hAnsi="Times New Roman" w:cs="Times New Roman"/>
          <w:sz w:val="28"/>
          <w:szCs w:val="28"/>
          <w:lang w:eastAsia="ru-RU"/>
        </w:rPr>
        <w:t>06.07.2023 г.                               с. Никольское                               № 34-113</w:t>
      </w:r>
      <w:r w:rsidR="004C6AE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14:paraId="29C1A767" w14:textId="77777777" w:rsidR="00CD73AE" w:rsidRPr="00CD73AE" w:rsidRDefault="00CD73AE" w:rsidP="00CD7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3FD2C5" w14:textId="77777777" w:rsidR="00CD73AE" w:rsidRPr="00CD73AE" w:rsidRDefault="00CD73AE" w:rsidP="00CD73A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857374" w14:textId="77777777" w:rsidR="00CD73AE" w:rsidRPr="00CD73AE" w:rsidRDefault="00CD73AE" w:rsidP="00CD73A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3AE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и дополнений в Устав Никольского сельсовета Емельяновского района Красноярского края</w:t>
      </w:r>
    </w:p>
    <w:p w14:paraId="26AB2992" w14:textId="77777777" w:rsidR="00CD73AE" w:rsidRPr="00CD73AE" w:rsidRDefault="00CD73AE" w:rsidP="00CD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668668" w14:textId="77777777" w:rsidR="00CD73AE" w:rsidRPr="00CD73AE" w:rsidRDefault="00CD73AE" w:rsidP="00CD73AE">
      <w:pPr>
        <w:keepNext/>
        <w:keepLines/>
        <w:suppressAutoHyphen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B3EF861" w14:textId="77777777" w:rsidR="00CD73AE" w:rsidRPr="00CD73AE" w:rsidRDefault="00CD73AE" w:rsidP="00CD73AE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D73AE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Устава Никольского сельсовета Емельяновского района Красноярского края в соответствие с требованиями федерального и краевого законодательства, руководствуясь Уставом Никольского сельсовета   Емельяновского района Красноярского края, Никольский сельский Совет депутатов РЕШИЛ:</w:t>
      </w:r>
    </w:p>
    <w:p w14:paraId="69CB8EB5" w14:textId="77777777" w:rsidR="00CD73AE" w:rsidRPr="00CD73AE" w:rsidRDefault="00CD73AE" w:rsidP="00CD73AE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D73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CD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Внести в Устав Никольского сельсовета Емельяновского района Красноярского края следующие изменения и дополнения:</w:t>
      </w:r>
    </w:p>
    <w:p w14:paraId="412E9E21" w14:textId="77777777" w:rsidR="00CD73AE" w:rsidRPr="00CD73AE" w:rsidRDefault="00CD73AE" w:rsidP="00CD73AE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D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1.1. пункт 1 статьи 2 после слов </w:t>
      </w:r>
      <w:r w:rsidRPr="00CD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«местном референдуме» </w:t>
      </w:r>
      <w:r w:rsidRPr="00CD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дополнить словами</w:t>
      </w:r>
      <w:r w:rsidRPr="00CD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«(сходе граждан)»;</w:t>
      </w:r>
    </w:p>
    <w:p w14:paraId="347532CD" w14:textId="77777777" w:rsidR="00CD73AE" w:rsidRPr="00CD73AE" w:rsidRDefault="00CD73AE" w:rsidP="00CD73AE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i/>
          <w:lang w:eastAsia="zh-CN"/>
        </w:rPr>
      </w:pPr>
      <w:r w:rsidRPr="00CD73A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1.2. статью 5 дополнить пунктом 10 следующего содержания:</w:t>
      </w:r>
    </w:p>
    <w:p w14:paraId="0F2AC202" w14:textId="77777777" w:rsidR="00CD73AE" w:rsidRPr="00CD73AE" w:rsidRDefault="00CD73AE" w:rsidP="00CD73AE">
      <w:pPr>
        <w:suppressAutoHyphens/>
        <w:spacing w:after="0" w:line="240" w:lineRule="auto"/>
        <w:ind w:right="-1" w:firstLine="709"/>
        <w:jc w:val="both"/>
        <w:rPr>
          <w:rFonts w:ascii="Calibri" w:eastAsia="Calibri" w:hAnsi="Calibri" w:cs="Calibri"/>
          <w:lang w:eastAsia="zh-CN"/>
        </w:rPr>
      </w:pPr>
      <w:r w:rsidRPr="00CD73A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«10. Для официального опубликования (обнародования) муниципальных правовых актов и соглашений дополнительно используется сетевое издание – портал Минюста России «Нормативные правовые акты в Российской Федерации» </w:t>
      </w:r>
      <w:r w:rsidRPr="00CD73AE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lastRenderedPageBreak/>
        <w:t>(</w:t>
      </w:r>
      <w:hyperlink r:id="rId7" w:history="1">
        <w:r w:rsidRPr="00CD73AE">
          <w:rPr>
            <w:rFonts w:ascii="Times New Roman" w:eastAsia="Calibri" w:hAnsi="Times New Roman" w:cs="Times New Roman"/>
            <w:color w:val="000000"/>
            <w:sz w:val="26"/>
            <w:szCs w:val="26"/>
            <w:u w:val="single"/>
            <w:lang w:eastAsia="zh-CN"/>
          </w:rPr>
          <w:t>http://pravo.minjust.ru</w:t>
        </w:r>
      </w:hyperlink>
      <w:r w:rsidRPr="00CD73AE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 xml:space="preserve">, </w:t>
      </w:r>
      <w:hyperlink w:history="1">
        <w:r w:rsidRPr="00CD73AE">
          <w:rPr>
            <w:rFonts w:ascii="Times New Roman" w:eastAsia="Calibri" w:hAnsi="Times New Roman" w:cs="Times New Roman"/>
            <w:sz w:val="26"/>
            <w:szCs w:val="26"/>
            <w:lang w:eastAsia="zh-CN"/>
          </w:rPr>
          <w:t>http://право-минюст.рф</w:t>
        </w:r>
      </w:hyperlink>
      <w:r w:rsidRPr="00CD73AE">
        <w:rPr>
          <w:rFonts w:ascii="Times New Roman" w:eastAsia="Calibri" w:hAnsi="Times New Roman" w:cs="Times New Roman"/>
          <w:sz w:val="26"/>
          <w:szCs w:val="26"/>
          <w:lang w:eastAsia="zh-CN"/>
        </w:rPr>
        <w:t>, регистрация в качестве сетевого издания Эл № ФС77-72471 от 05.03.2018).</w:t>
      </w:r>
    </w:p>
    <w:p w14:paraId="766190E7" w14:textId="77777777" w:rsidR="00CD73AE" w:rsidRPr="00CD73AE" w:rsidRDefault="00CD73AE" w:rsidP="00CD73AE">
      <w:pPr>
        <w:suppressAutoHyphens/>
        <w:spacing w:after="0" w:line="240" w:lineRule="auto"/>
        <w:ind w:right="-1" w:firstLine="709"/>
        <w:jc w:val="both"/>
        <w:rPr>
          <w:rFonts w:ascii="Calibri" w:eastAsia="Calibri" w:hAnsi="Calibri" w:cs="Calibri"/>
          <w:lang w:eastAsia="zh-CN"/>
        </w:rPr>
      </w:pPr>
      <w:r w:rsidRPr="00CD73A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опубликования (размещения) полного текста муниципального правового акта на указанном портале, объемные графические и табличные приложения к нему в печатном издании могут не приводиться.»;</w:t>
      </w:r>
    </w:p>
    <w:p w14:paraId="1800E761" w14:textId="77777777" w:rsidR="00CD73AE" w:rsidRPr="00CD73AE" w:rsidRDefault="00CD73AE" w:rsidP="00CD73AE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CD73A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1.3.  пункт 1 статьи 8 дополнить подпунктами 17, 18, 19, 20 следующего содержания:</w:t>
      </w:r>
    </w:p>
    <w:p w14:paraId="75B938A5" w14:textId="77777777" w:rsidR="00CD73AE" w:rsidRPr="00CD73AE" w:rsidRDefault="00CD73AE" w:rsidP="00CD73AE">
      <w:pPr>
        <w:suppressAutoHyphens/>
        <w:autoSpaceDE w:val="0"/>
        <w:spacing w:after="0" w:line="252" w:lineRule="auto"/>
        <w:ind w:firstLine="540"/>
        <w:jc w:val="both"/>
        <w:rPr>
          <w:rFonts w:ascii="Calibri" w:eastAsia="Calibri" w:hAnsi="Calibri" w:cs="Calibri"/>
          <w:lang w:eastAsia="zh-CN"/>
        </w:rPr>
      </w:pPr>
      <w:r w:rsidRPr="00CD73AE">
        <w:rPr>
          <w:rFonts w:ascii="Times New Roman" w:eastAsia="Calibri" w:hAnsi="Times New Roman" w:cs="Times New Roman"/>
          <w:sz w:val="26"/>
          <w:szCs w:val="26"/>
          <w:lang w:eastAsia="zh-CN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r w:rsidRPr="00CD73AE">
        <w:rPr>
          <w:rFonts w:ascii="Times New Roman" w:eastAsia="Calibri" w:hAnsi="Times New Roman" w:cs="Calibri"/>
          <w:sz w:val="26"/>
          <w:szCs w:val="26"/>
          <w:lang w:eastAsia="zh-CN"/>
        </w:rPr>
        <w:t>;</w:t>
      </w:r>
    </w:p>
    <w:p w14:paraId="5DBF0BEC" w14:textId="77777777" w:rsidR="00CD73AE" w:rsidRPr="00CD73AE" w:rsidRDefault="00CD73AE" w:rsidP="00CD73AE">
      <w:pPr>
        <w:suppressAutoHyphens/>
        <w:autoSpaceDE w:val="0"/>
        <w:spacing w:after="0" w:line="252" w:lineRule="auto"/>
        <w:ind w:firstLine="540"/>
        <w:jc w:val="both"/>
        <w:rPr>
          <w:rFonts w:ascii="Times New Roman" w:eastAsia="Calibri" w:hAnsi="Times New Roman" w:cs="Calibri"/>
          <w:sz w:val="26"/>
          <w:szCs w:val="26"/>
          <w:lang w:eastAsia="zh-CN"/>
        </w:rPr>
      </w:pPr>
      <w:r w:rsidRPr="00CD73AE">
        <w:rPr>
          <w:rFonts w:ascii="Times New Roman" w:eastAsia="Calibri" w:hAnsi="Times New Roman" w:cs="Calibri"/>
          <w:sz w:val="26"/>
          <w:szCs w:val="26"/>
          <w:lang w:eastAsia="zh-CN"/>
        </w:rPr>
        <w:t>18)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</w:p>
    <w:p w14:paraId="053951DA" w14:textId="77777777" w:rsidR="00CD73AE" w:rsidRPr="00CD73AE" w:rsidRDefault="00CD73AE" w:rsidP="00CD73AE">
      <w:pPr>
        <w:suppressAutoHyphens/>
        <w:autoSpaceDE w:val="0"/>
        <w:spacing w:after="0" w:line="252" w:lineRule="auto"/>
        <w:ind w:firstLine="540"/>
        <w:jc w:val="both"/>
        <w:rPr>
          <w:rFonts w:ascii="Times New Roman" w:eastAsia="Calibri" w:hAnsi="Times New Roman" w:cs="Calibri"/>
          <w:sz w:val="26"/>
          <w:szCs w:val="26"/>
          <w:lang w:eastAsia="zh-CN"/>
        </w:rPr>
      </w:pPr>
      <w:r w:rsidRPr="00CD73AE">
        <w:rPr>
          <w:rFonts w:ascii="Times New Roman" w:eastAsia="Calibri" w:hAnsi="Times New Roman" w:cs="Calibri"/>
          <w:iCs/>
          <w:sz w:val="26"/>
          <w:szCs w:val="26"/>
          <w:lang w:eastAsia="zh-CN"/>
        </w:rPr>
        <w:t>19)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14:paraId="0305C801" w14:textId="77777777" w:rsidR="00CD73AE" w:rsidRPr="00CD73AE" w:rsidRDefault="00CD73AE" w:rsidP="00CD73AE">
      <w:pPr>
        <w:suppressAutoHyphens/>
        <w:autoSpaceDE w:val="0"/>
        <w:spacing w:after="0" w:line="252" w:lineRule="auto"/>
        <w:ind w:firstLine="540"/>
        <w:jc w:val="both"/>
        <w:rPr>
          <w:rFonts w:ascii="Times New Roman" w:eastAsia="Calibri" w:hAnsi="Times New Roman" w:cs="Calibri"/>
          <w:sz w:val="26"/>
          <w:szCs w:val="26"/>
          <w:lang w:eastAsia="zh-CN"/>
        </w:rPr>
      </w:pPr>
      <w:r w:rsidRPr="00CD73AE">
        <w:rPr>
          <w:rFonts w:ascii="Times New Roman" w:eastAsia="Calibri" w:hAnsi="Times New Roman" w:cs="Calibri"/>
          <w:iCs/>
          <w:sz w:val="26"/>
          <w:szCs w:val="26"/>
          <w:lang w:eastAsia="zh-CN"/>
        </w:rPr>
        <w:t>20) создание условий для развития туризма.</w:t>
      </w:r>
      <w:r w:rsidRPr="00CD73AE">
        <w:rPr>
          <w:rFonts w:ascii="Times New Roman" w:eastAsia="Calibri" w:hAnsi="Times New Roman" w:cs="Calibri"/>
          <w:sz w:val="26"/>
          <w:szCs w:val="26"/>
          <w:lang w:eastAsia="zh-CN"/>
        </w:rPr>
        <w:t>»;</w:t>
      </w:r>
    </w:p>
    <w:p w14:paraId="0FD67D7F" w14:textId="77777777" w:rsidR="00CD73AE" w:rsidRPr="00CD73AE" w:rsidRDefault="00CD73AE" w:rsidP="00CD73AE">
      <w:pPr>
        <w:suppressAutoHyphens/>
        <w:autoSpaceDE w:val="0"/>
        <w:spacing w:after="0" w:line="252" w:lineRule="auto"/>
        <w:ind w:firstLine="540"/>
        <w:jc w:val="both"/>
        <w:rPr>
          <w:rFonts w:ascii="Calibri" w:eastAsia="Calibri" w:hAnsi="Calibri" w:cs="Calibri"/>
          <w:lang w:eastAsia="zh-CN"/>
        </w:rPr>
      </w:pPr>
      <w:r w:rsidRPr="00CD73AE">
        <w:rPr>
          <w:rFonts w:ascii="Times New Roman" w:eastAsia="Calibri" w:hAnsi="Times New Roman" w:cs="Calibri"/>
          <w:b/>
          <w:bCs/>
          <w:sz w:val="26"/>
          <w:szCs w:val="26"/>
          <w:lang w:eastAsia="zh-CN"/>
        </w:rPr>
        <w:t>1.4. в статье 11:</w:t>
      </w:r>
    </w:p>
    <w:p w14:paraId="32992E48" w14:textId="77777777" w:rsidR="00CD73AE" w:rsidRPr="00CD73AE" w:rsidRDefault="00CD73AE" w:rsidP="00CD73AE">
      <w:pPr>
        <w:suppressAutoHyphens/>
        <w:autoSpaceDE w:val="0"/>
        <w:spacing w:after="0" w:line="252" w:lineRule="auto"/>
        <w:ind w:firstLine="540"/>
        <w:jc w:val="both"/>
        <w:rPr>
          <w:rFonts w:ascii="Calibri" w:eastAsia="Calibri" w:hAnsi="Calibri" w:cs="Calibri"/>
          <w:lang w:eastAsia="zh-CN"/>
        </w:rPr>
      </w:pPr>
      <w:r w:rsidRPr="00CD73AE">
        <w:rPr>
          <w:rFonts w:ascii="Times New Roman" w:eastAsia="Calibri" w:hAnsi="Times New Roman" w:cs="Calibri"/>
          <w:sz w:val="26"/>
          <w:szCs w:val="26"/>
          <w:lang w:eastAsia="zh-CN"/>
        </w:rPr>
        <w:t xml:space="preserve">- </w:t>
      </w:r>
      <w:r w:rsidRPr="00CD73AE">
        <w:rPr>
          <w:rFonts w:ascii="Times New Roman" w:eastAsia="Calibri" w:hAnsi="Times New Roman" w:cs="Calibri"/>
          <w:b/>
          <w:bCs/>
          <w:sz w:val="26"/>
          <w:szCs w:val="26"/>
          <w:lang w:eastAsia="zh-CN"/>
        </w:rPr>
        <w:t>пункт 3 считать пунктом 2;</w:t>
      </w:r>
    </w:p>
    <w:p w14:paraId="39915307" w14:textId="77777777" w:rsidR="00CD73AE" w:rsidRPr="00CD73AE" w:rsidRDefault="00CD73AE" w:rsidP="00CD73AE">
      <w:pPr>
        <w:suppressAutoHyphens/>
        <w:autoSpaceDE w:val="0"/>
        <w:spacing w:after="0" w:line="252" w:lineRule="auto"/>
        <w:ind w:firstLine="540"/>
        <w:jc w:val="both"/>
        <w:rPr>
          <w:rFonts w:ascii="Calibri" w:eastAsia="Calibri" w:hAnsi="Calibri" w:cs="Calibri"/>
          <w:lang w:eastAsia="zh-CN"/>
        </w:rPr>
      </w:pPr>
      <w:r w:rsidRPr="00CD73AE">
        <w:rPr>
          <w:rFonts w:ascii="Times New Roman" w:eastAsia="Calibri" w:hAnsi="Times New Roman" w:cs="Calibri"/>
          <w:sz w:val="26"/>
          <w:szCs w:val="26"/>
          <w:lang w:eastAsia="zh-CN"/>
        </w:rPr>
        <w:t xml:space="preserve">- </w:t>
      </w:r>
      <w:r w:rsidRPr="00CD73AE">
        <w:rPr>
          <w:rFonts w:ascii="Times New Roman" w:eastAsia="Calibri" w:hAnsi="Times New Roman" w:cs="Calibri"/>
          <w:b/>
          <w:bCs/>
          <w:sz w:val="26"/>
          <w:szCs w:val="26"/>
          <w:lang w:eastAsia="zh-CN"/>
        </w:rPr>
        <w:t>дополнить пунктами 3, 4 следующего содержания:</w:t>
      </w:r>
    </w:p>
    <w:p w14:paraId="172B0957" w14:textId="77777777" w:rsidR="00CD73AE" w:rsidRPr="00CD73AE" w:rsidRDefault="00CD73AE" w:rsidP="00CD73AE">
      <w:pPr>
        <w:suppressAutoHyphens/>
        <w:spacing w:after="0" w:line="252" w:lineRule="auto"/>
        <w:ind w:right="-1" w:firstLine="709"/>
        <w:jc w:val="both"/>
        <w:rPr>
          <w:rFonts w:ascii="Calibri" w:eastAsia="Calibri" w:hAnsi="Calibri" w:cs="Calibri"/>
          <w:lang w:eastAsia="zh-CN"/>
        </w:rPr>
      </w:pPr>
      <w:r w:rsidRPr="00CD73AE">
        <w:rPr>
          <w:rFonts w:ascii="Times New Roman" w:eastAsia="Calibri" w:hAnsi="Times New Roman" w:cs="Calibri"/>
          <w:sz w:val="26"/>
          <w:szCs w:val="26"/>
          <w:lang w:eastAsia="zh-CN"/>
        </w:rPr>
        <w:t>«3. 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лица.</w:t>
      </w:r>
    </w:p>
    <w:p w14:paraId="69120141" w14:textId="77777777" w:rsidR="00CD73AE" w:rsidRPr="00CD73AE" w:rsidRDefault="00CD73AE" w:rsidP="00CD73AE">
      <w:pPr>
        <w:suppressAutoHyphens/>
        <w:autoSpaceDE w:val="0"/>
        <w:spacing w:after="0" w:line="252" w:lineRule="auto"/>
        <w:ind w:right="-1" w:firstLine="709"/>
        <w:jc w:val="both"/>
        <w:rPr>
          <w:rFonts w:ascii="Times New Roman" w:eastAsia="Calibri" w:hAnsi="Times New Roman" w:cs="Calibri"/>
          <w:sz w:val="26"/>
          <w:szCs w:val="26"/>
          <w:lang w:eastAsia="zh-CN"/>
        </w:rPr>
      </w:pPr>
      <w:r w:rsidRPr="00CD73AE">
        <w:rPr>
          <w:rFonts w:ascii="Times New Roman" w:eastAsia="Calibri" w:hAnsi="Times New Roman" w:cs="Calibri"/>
          <w:sz w:val="26"/>
          <w:szCs w:val="26"/>
          <w:lang w:eastAsia="zh-CN"/>
        </w:rPr>
        <w:t>4. 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поселения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администрации.»;</w:t>
      </w:r>
    </w:p>
    <w:p w14:paraId="72C712B8" w14:textId="77777777" w:rsidR="00CD73AE" w:rsidRPr="00CD73AE" w:rsidRDefault="00CD73AE" w:rsidP="00CD73AE">
      <w:pPr>
        <w:suppressAutoHyphens/>
        <w:autoSpaceDE w:val="0"/>
        <w:spacing w:after="0" w:line="252" w:lineRule="auto"/>
        <w:ind w:right="-1" w:firstLine="709"/>
        <w:jc w:val="both"/>
        <w:rPr>
          <w:rFonts w:ascii="Times New Roman" w:eastAsia="Calibri" w:hAnsi="Times New Roman" w:cs="Calibri"/>
          <w:b/>
          <w:sz w:val="26"/>
          <w:szCs w:val="26"/>
          <w:lang w:eastAsia="zh-CN"/>
        </w:rPr>
      </w:pPr>
      <w:r w:rsidRPr="00CD73AE">
        <w:rPr>
          <w:rFonts w:ascii="Times New Roman" w:eastAsia="Calibri" w:hAnsi="Times New Roman" w:cs="Calibri"/>
          <w:b/>
          <w:sz w:val="26"/>
          <w:szCs w:val="26"/>
          <w:lang w:eastAsia="zh-CN"/>
        </w:rPr>
        <w:t>1.5. пункт 2 статьи 12 изложить в следующей редакции:</w:t>
      </w:r>
    </w:p>
    <w:p w14:paraId="5A262390" w14:textId="77777777" w:rsidR="00CD73AE" w:rsidRPr="00CD73AE" w:rsidRDefault="00CD73AE" w:rsidP="00CD73AE">
      <w:pPr>
        <w:suppressAutoHyphens/>
        <w:autoSpaceDE w:val="0"/>
        <w:spacing w:after="0" w:line="252" w:lineRule="auto"/>
        <w:ind w:right="-1" w:firstLine="709"/>
        <w:jc w:val="both"/>
        <w:rPr>
          <w:rFonts w:ascii="Times New Roman" w:eastAsia="Calibri" w:hAnsi="Times New Roman" w:cs="Calibri"/>
          <w:sz w:val="26"/>
          <w:szCs w:val="26"/>
          <w:lang w:eastAsia="zh-CN"/>
        </w:rPr>
      </w:pPr>
      <w:r w:rsidRPr="00CD73AE">
        <w:rPr>
          <w:rFonts w:ascii="Times New Roman" w:eastAsia="Calibri" w:hAnsi="Times New Roman" w:cs="Calibri"/>
          <w:sz w:val="26"/>
          <w:szCs w:val="26"/>
          <w:lang w:eastAsia="zh-CN"/>
        </w:rPr>
        <w:t xml:space="preserve">«2. В целях объединения финансовых средств, материальных и иных ресурсов для решения вопросов местного значения могут быть образованы межмуниципальные объединения, учреждены хозяйственные общества и другие </w:t>
      </w:r>
      <w:hyperlink r:id="rId8" w:history="1">
        <w:r w:rsidRPr="00CD73AE">
          <w:rPr>
            <w:rFonts w:ascii="Times New Roman" w:eastAsia="Calibri" w:hAnsi="Times New Roman" w:cs="Calibri"/>
            <w:color w:val="000000" w:themeColor="text1"/>
            <w:sz w:val="26"/>
            <w:szCs w:val="26"/>
            <w:lang w:eastAsia="zh-CN"/>
          </w:rPr>
          <w:t>межмуниципальные организации</w:t>
        </w:r>
      </w:hyperlink>
      <w:r w:rsidRPr="00CD73AE">
        <w:rPr>
          <w:rFonts w:ascii="Times New Roman" w:eastAsia="Calibri" w:hAnsi="Times New Roman" w:cs="Calibri"/>
          <w:sz w:val="26"/>
          <w:szCs w:val="26"/>
          <w:lang w:eastAsia="zh-CN"/>
        </w:rPr>
        <w:t xml:space="preserve"> в соответствии с федеральными законами и нормативными правовыми актами представительных органов муниципальных образований.»;</w:t>
      </w:r>
    </w:p>
    <w:p w14:paraId="042F3BEF" w14:textId="77777777" w:rsidR="00CD73AE" w:rsidRPr="00CD73AE" w:rsidRDefault="00CD73AE" w:rsidP="00CD73AE">
      <w:pPr>
        <w:suppressAutoHyphens/>
        <w:autoSpaceDE w:val="0"/>
        <w:spacing w:after="0" w:line="252" w:lineRule="auto"/>
        <w:ind w:right="-1" w:firstLine="709"/>
        <w:jc w:val="both"/>
        <w:rPr>
          <w:rFonts w:ascii="Calibri" w:eastAsia="Calibri" w:hAnsi="Calibri" w:cs="Calibri"/>
          <w:lang w:eastAsia="zh-CN"/>
        </w:rPr>
      </w:pPr>
      <w:r w:rsidRPr="00CD73AE">
        <w:rPr>
          <w:rFonts w:ascii="Times New Roman" w:eastAsia="Calibri" w:hAnsi="Times New Roman" w:cs="Calibri"/>
          <w:b/>
          <w:bCs/>
          <w:sz w:val="26"/>
          <w:szCs w:val="26"/>
          <w:lang w:eastAsia="zh-CN"/>
        </w:rPr>
        <w:t xml:space="preserve">1.6. в пункте 4 статьи 24 слова </w:t>
      </w:r>
      <w:r w:rsidRPr="00CD73AE">
        <w:rPr>
          <w:rFonts w:ascii="Times New Roman" w:eastAsia="Calibri" w:hAnsi="Times New Roman" w:cs="Calibri"/>
          <w:sz w:val="26"/>
          <w:szCs w:val="26"/>
          <w:lang w:eastAsia="zh-CN"/>
        </w:rPr>
        <w:t xml:space="preserve">«в новом составе» </w:t>
      </w:r>
      <w:r w:rsidRPr="00CD73AE">
        <w:rPr>
          <w:rFonts w:ascii="Times New Roman" w:eastAsia="Calibri" w:hAnsi="Times New Roman" w:cs="Calibri"/>
          <w:b/>
          <w:bCs/>
          <w:sz w:val="26"/>
          <w:szCs w:val="26"/>
          <w:lang w:eastAsia="zh-CN"/>
        </w:rPr>
        <w:t xml:space="preserve">заменить словами </w:t>
      </w:r>
      <w:r w:rsidRPr="00CD73AE">
        <w:rPr>
          <w:rFonts w:ascii="Times New Roman" w:eastAsia="Calibri" w:hAnsi="Times New Roman" w:cs="Calibri"/>
          <w:sz w:val="26"/>
          <w:szCs w:val="26"/>
          <w:lang w:eastAsia="zh-CN"/>
        </w:rPr>
        <w:t>«нового созыва»;</w:t>
      </w:r>
    </w:p>
    <w:p w14:paraId="231AF387" w14:textId="77777777" w:rsidR="00CD73AE" w:rsidRPr="00CD73AE" w:rsidRDefault="00CD73AE" w:rsidP="00CD73AE">
      <w:pPr>
        <w:suppressAutoHyphens/>
        <w:autoSpaceDE w:val="0"/>
        <w:spacing w:after="0" w:line="252" w:lineRule="auto"/>
        <w:ind w:right="-1" w:firstLine="709"/>
        <w:jc w:val="both"/>
        <w:rPr>
          <w:rFonts w:ascii="Calibri" w:eastAsia="Calibri" w:hAnsi="Calibri" w:cs="Calibri"/>
          <w:lang w:eastAsia="zh-CN"/>
        </w:rPr>
      </w:pPr>
      <w:r w:rsidRPr="00CD73AE">
        <w:rPr>
          <w:rFonts w:ascii="Times New Roman" w:eastAsia="Calibri" w:hAnsi="Times New Roman" w:cs="Calibri"/>
          <w:b/>
          <w:bCs/>
          <w:sz w:val="26"/>
          <w:szCs w:val="26"/>
          <w:lang w:eastAsia="zh-CN"/>
        </w:rPr>
        <w:t>1.7. в статье 25:</w:t>
      </w:r>
    </w:p>
    <w:p w14:paraId="5BFD4241" w14:textId="77777777" w:rsidR="00CD73AE" w:rsidRPr="00CD73AE" w:rsidRDefault="00CD73AE" w:rsidP="00CD73AE">
      <w:pPr>
        <w:suppressAutoHyphens/>
        <w:autoSpaceDE w:val="0"/>
        <w:spacing w:after="0" w:line="252" w:lineRule="auto"/>
        <w:ind w:right="-1" w:firstLine="709"/>
        <w:jc w:val="both"/>
        <w:rPr>
          <w:rFonts w:ascii="Calibri" w:eastAsia="Calibri" w:hAnsi="Calibri" w:cs="Calibri"/>
          <w:lang w:eastAsia="zh-CN"/>
        </w:rPr>
      </w:pPr>
      <w:r w:rsidRPr="00CD73AE">
        <w:rPr>
          <w:rFonts w:ascii="Times New Roman" w:eastAsia="Calibri" w:hAnsi="Times New Roman" w:cs="Calibri"/>
          <w:sz w:val="26"/>
          <w:szCs w:val="26"/>
          <w:lang w:eastAsia="zh-CN"/>
        </w:rPr>
        <w:t xml:space="preserve">- </w:t>
      </w:r>
      <w:r w:rsidRPr="00CD73AE">
        <w:rPr>
          <w:rFonts w:ascii="Times New Roman" w:eastAsia="Calibri" w:hAnsi="Times New Roman" w:cs="Calibri"/>
          <w:b/>
          <w:bCs/>
          <w:sz w:val="26"/>
          <w:szCs w:val="26"/>
          <w:lang w:eastAsia="zh-CN"/>
        </w:rPr>
        <w:t xml:space="preserve">в пункте 5 слово </w:t>
      </w:r>
      <w:r w:rsidRPr="00CD73AE">
        <w:rPr>
          <w:rFonts w:ascii="Times New Roman" w:eastAsia="Calibri" w:hAnsi="Times New Roman" w:cs="Calibri"/>
          <w:sz w:val="26"/>
          <w:szCs w:val="26"/>
          <w:lang w:eastAsia="zh-CN"/>
        </w:rPr>
        <w:t xml:space="preserve">«очередные» </w:t>
      </w:r>
      <w:r w:rsidRPr="00CD73AE">
        <w:rPr>
          <w:rFonts w:ascii="Times New Roman" w:eastAsia="Calibri" w:hAnsi="Times New Roman" w:cs="Calibri"/>
          <w:b/>
          <w:bCs/>
          <w:sz w:val="26"/>
          <w:szCs w:val="26"/>
          <w:lang w:eastAsia="zh-CN"/>
        </w:rPr>
        <w:t>исключить;</w:t>
      </w:r>
    </w:p>
    <w:p w14:paraId="1DE3AB01" w14:textId="77777777" w:rsidR="00CD73AE" w:rsidRPr="00CD73AE" w:rsidRDefault="00CD73AE" w:rsidP="00CD73AE">
      <w:pPr>
        <w:suppressAutoHyphens/>
        <w:autoSpaceDE w:val="0"/>
        <w:spacing w:after="0" w:line="252" w:lineRule="auto"/>
        <w:ind w:right="-1" w:firstLine="709"/>
        <w:jc w:val="both"/>
        <w:rPr>
          <w:rFonts w:ascii="Calibri" w:eastAsia="Calibri" w:hAnsi="Calibri" w:cs="Calibri"/>
          <w:lang w:eastAsia="zh-CN"/>
        </w:rPr>
      </w:pPr>
      <w:r w:rsidRPr="00CD73AE">
        <w:rPr>
          <w:rFonts w:ascii="Times New Roman" w:eastAsia="Calibri" w:hAnsi="Times New Roman" w:cs="Calibri"/>
          <w:sz w:val="26"/>
          <w:szCs w:val="26"/>
          <w:lang w:eastAsia="zh-CN"/>
        </w:rPr>
        <w:t xml:space="preserve">- </w:t>
      </w:r>
      <w:r w:rsidRPr="00CD73AE">
        <w:rPr>
          <w:rFonts w:ascii="Times New Roman" w:eastAsia="Calibri" w:hAnsi="Times New Roman" w:cs="Calibri"/>
          <w:b/>
          <w:bCs/>
          <w:sz w:val="26"/>
          <w:szCs w:val="26"/>
          <w:lang w:eastAsia="zh-CN"/>
        </w:rPr>
        <w:t>пункт 6 после слов</w:t>
      </w:r>
      <w:r w:rsidRPr="00CD73AE">
        <w:rPr>
          <w:rFonts w:ascii="Times New Roman" w:eastAsia="Calibri" w:hAnsi="Times New Roman" w:cs="Calibri"/>
          <w:sz w:val="26"/>
          <w:szCs w:val="26"/>
          <w:lang w:eastAsia="zh-CN"/>
        </w:rPr>
        <w:t xml:space="preserve"> «1/3 депутатов» </w:t>
      </w:r>
      <w:r w:rsidRPr="00CD73AE">
        <w:rPr>
          <w:rFonts w:ascii="Times New Roman" w:eastAsia="Calibri" w:hAnsi="Times New Roman" w:cs="Calibri"/>
          <w:b/>
          <w:bCs/>
          <w:sz w:val="26"/>
          <w:szCs w:val="26"/>
          <w:lang w:eastAsia="zh-CN"/>
        </w:rPr>
        <w:t>дополнить словами</w:t>
      </w:r>
      <w:r w:rsidRPr="00CD73AE">
        <w:rPr>
          <w:rFonts w:ascii="Times New Roman" w:eastAsia="Calibri" w:hAnsi="Times New Roman" w:cs="Calibri"/>
          <w:sz w:val="26"/>
          <w:szCs w:val="26"/>
          <w:lang w:eastAsia="zh-CN"/>
        </w:rPr>
        <w:t xml:space="preserve"> «</w:t>
      </w:r>
      <w:r w:rsidRPr="00CD73AE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от общего числа избранных депутатов Совета», </w:t>
      </w:r>
      <w:r w:rsidRPr="00CD73AE">
        <w:rPr>
          <w:rFonts w:ascii="Times New Roman" w:eastAsia="Calibri" w:hAnsi="Times New Roman" w:cs="Calibri"/>
          <w:b/>
          <w:bCs/>
          <w:color w:val="000000"/>
          <w:sz w:val="26"/>
          <w:szCs w:val="26"/>
          <w:lang w:eastAsia="zh-CN"/>
        </w:rPr>
        <w:t>после слов</w:t>
      </w:r>
      <w:r w:rsidRPr="00CD73AE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 «жителей сельсовета» </w:t>
      </w:r>
      <w:r w:rsidRPr="00CD73AE">
        <w:rPr>
          <w:rFonts w:ascii="Times New Roman" w:eastAsia="Calibri" w:hAnsi="Times New Roman" w:cs="Calibri"/>
          <w:b/>
          <w:bCs/>
          <w:color w:val="000000"/>
          <w:sz w:val="26"/>
          <w:szCs w:val="26"/>
          <w:lang w:eastAsia="zh-CN"/>
        </w:rPr>
        <w:t>дополнить словами</w:t>
      </w:r>
      <w:r w:rsidRPr="00CD73AE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 «, обладающих избирательным правом»;</w:t>
      </w:r>
    </w:p>
    <w:p w14:paraId="422414B6" w14:textId="77777777" w:rsidR="00CD73AE" w:rsidRPr="00CD73AE" w:rsidRDefault="00CD73AE" w:rsidP="00CD73AE">
      <w:pPr>
        <w:suppressAutoHyphens/>
        <w:autoSpaceDE w:val="0"/>
        <w:spacing w:after="0" w:line="252" w:lineRule="auto"/>
        <w:ind w:right="-1" w:firstLine="709"/>
        <w:jc w:val="both"/>
        <w:rPr>
          <w:rFonts w:ascii="Calibri" w:eastAsia="Calibri" w:hAnsi="Calibri" w:cs="Calibri"/>
          <w:lang w:eastAsia="zh-CN"/>
        </w:rPr>
      </w:pPr>
      <w:r w:rsidRPr="00CD73AE">
        <w:rPr>
          <w:rFonts w:ascii="Times New Roman" w:eastAsia="Calibri" w:hAnsi="Times New Roman" w:cs="Calibri"/>
          <w:sz w:val="26"/>
          <w:szCs w:val="26"/>
          <w:lang w:eastAsia="zh-CN"/>
        </w:rPr>
        <w:t xml:space="preserve">- </w:t>
      </w:r>
      <w:r w:rsidRPr="00CD73AE">
        <w:rPr>
          <w:rFonts w:ascii="Times New Roman" w:eastAsia="Calibri" w:hAnsi="Times New Roman" w:cs="Calibri"/>
          <w:b/>
          <w:bCs/>
          <w:sz w:val="26"/>
          <w:szCs w:val="26"/>
          <w:lang w:eastAsia="zh-CN"/>
        </w:rPr>
        <w:t>дополнить пунктами 9, 10 следующего содержания:</w:t>
      </w:r>
    </w:p>
    <w:p w14:paraId="7D3B71AA" w14:textId="77777777" w:rsidR="00CD73AE" w:rsidRPr="00CD73AE" w:rsidRDefault="00CD73AE" w:rsidP="00CD73AE">
      <w:pPr>
        <w:suppressAutoHyphens/>
        <w:autoSpaceDE w:val="0"/>
        <w:spacing w:after="0" w:line="252" w:lineRule="auto"/>
        <w:ind w:right="-1" w:firstLine="709"/>
        <w:jc w:val="both"/>
        <w:rPr>
          <w:rFonts w:ascii="Calibri" w:eastAsia="Calibri" w:hAnsi="Calibri" w:cs="Calibri"/>
          <w:lang w:eastAsia="zh-CN"/>
        </w:rPr>
      </w:pPr>
      <w:r w:rsidRPr="00CD73AE">
        <w:rPr>
          <w:rFonts w:ascii="Times New Roman" w:eastAsia="Calibri" w:hAnsi="Times New Roman" w:cs="Calibri"/>
          <w:sz w:val="26"/>
          <w:szCs w:val="26"/>
          <w:lang w:eastAsia="zh-CN"/>
        </w:rPr>
        <w:lastRenderedPageBreak/>
        <w:t>«9. Совет вправе избирать из состава депутатов заместителя председателя Совета, а также постоянные и временные комиссии, депутатские группы, иные органы Совета.</w:t>
      </w:r>
    </w:p>
    <w:p w14:paraId="6C848802" w14:textId="77777777" w:rsidR="00CD73AE" w:rsidRPr="00CD73AE" w:rsidRDefault="00CD73AE" w:rsidP="00CD73AE">
      <w:pPr>
        <w:suppressAutoHyphens/>
        <w:autoSpaceDE w:val="0"/>
        <w:spacing w:after="0" w:line="252" w:lineRule="auto"/>
        <w:ind w:right="-1" w:firstLine="709"/>
        <w:jc w:val="both"/>
        <w:rPr>
          <w:rFonts w:ascii="Calibri" w:eastAsia="Calibri" w:hAnsi="Calibri" w:cs="Calibri"/>
          <w:lang w:eastAsia="zh-CN"/>
        </w:rPr>
      </w:pPr>
      <w:r w:rsidRPr="00CD73AE">
        <w:rPr>
          <w:rFonts w:ascii="Times New Roman" w:eastAsia="Calibri" w:hAnsi="Times New Roman" w:cs="Calibri"/>
          <w:sz w:val="26"/>
          <w:szCs w:val="26"/>
          <w:lang w:eastAsia="zh-CN"/>
        </w:rPr>
        <w:t>10. Организационное, материально-техническое, правовое обеспечение деятельности Совета осуществляет администрация поселения.»;</w:t>
      </w:r>
    </w:p>
    <w:p w14:paraId="33629B4E" w14:textId="77777777" w:rsidR="00CD73AE" w:rsidRPr="00CD73AE" w:rsidRDefault="00CD73AE" w:rsidP="00CD73AE">
      <w:pPr>
        <w:suppressAutoHyphens/>
        <w:autoSpaceDE w:val="0"/>
        <w:spacing w:after="0" w:line="252" w:lineRule="auto"/>
        <w:ind w:right="-1" w:firstLine="709"/>
        <w:jc w:val="both"/>
        <w:rPr>
          <w:rFonts w:ascii="Calibri" w:eastAsia="Calibri" w:hAnsi="Calibri" w:cs="Calibri"/>
          <w:lang w:eastAsia="zh-CN"/>
        </w:rPr>
      </w:pPr>
      <w:r w:rsidRPr="00CD73AE">
        <w:rPr>
          <w:rFonts w:ascii="Times New Roman" w:eastAsia="Calibri" w:hAnsi="Times New Roman" w:cs="Calibri"/>
          <w:b/>
          <w:bCs/>
          <w:sz w:val="26"/>
          <w:szCs w:val="26"/>
          <w:lang w:eastAsia="zh-CN"/>
        </w:rPr>
        <w:t xml:space="preserve">1.8. статью 27 после слов </w:t>
      </w:r>
      <w:r w:rsidRPr="00CD73AE">
        <w:rPr>
          <w:rFonts w:ascii="Times New Roman" w:eastAsia="Calibri" w:hAnsi="Times New Roman" w:cs="Calibri"/>
          <w:sz w:val="26"/>
          <w:szCs w:val="26"/>
          <w:lang w:eastAsia="zh-CN"/>
        </w:rPr>
        <w:t xml:space="preserve">«отдельной строкой» </w:t>
      </w:r>
      <w:r w:rsidRPr="00CD73AE">
        <w:rPr>
          <w:rFonts w:ascii="Times New Roman" w:eastAsia="Calibri" w:hAnsi="Times New Roman" w:cs="Calibri"/>
          <w:b/>
          <w:bCs/>
          <w:sz w:val="26"/>
          <w:szCs w:val="26"/>
          <w:lang w:eastAsia="zh-CN"/>
        </w:rPr>
        <w:t xml:space="preserve">дополнить словами </w:t>
      </w:r>
      <w:r w:rsidRPr="00CD73AE">
        <w:rPr>
          <w:rFonts w:ascii="Times New Roman" w:eastAsia="Calibri" w:hAnsi="Times New Roman" w:cs="Calibri"/>
          <w:sz w:val="26"/>
          <w:szCs w:val="26"/>
          <w:lang w:eastAsia="zh-CN"/>
        </w:rPr>
        <w:t>«в соответствии с классификацией расходов бюджетов Российской Федерации»;</w:t>
      </w:r>
    </w:p>
    <w:p w14:paraId="68ECCC6F" w14:textId="77777777" w:rsidR="00CD73AE" w:rsidRPr="00CD73AE" w:rsidRDefault="00CD73AE" w:rsidP="00CD73AE">
      <w:pPr>
        <w:suppressAutoHyphens/>
        <w:autoSpaceDE w:val="0"/>
        <w:spacing w:after="0" w:line="252" w:lineRule="auto"/>
        <w:ind w:right="-1" w:firstLine="709"/>
        <w:jc w:val="both"/>
        <w:rPr>
          <w:rFonts w:ascii="Calibri" w:eastAsia="Calibri" w:hAnsi="Calibri" w:cs="Calibri"/>
          <w:lang w:eastAsia="zh-CN"/>
        </w:rPr>
      </w:pPr>
      <w:r w:rsidRPr="00CD73AE">
        <w:rPr>
          <w:rFonts w:ascii="Times New Roman" w:eastAsia="Calibri" w:hAnsi="Times New Roman" w:cs="Calibri"/>
          <w:b/>
          <w:bCs/>
          <w:sz w:val="26"/>
          <w:szCs w:val="26"/>
          <w:lang w:eastAsia="zh-CN"/>
        </w:rPr>
        <w:t xml:space="preserve">1.9. в пункте 2 статьи 28 после слов </w:t>
      </w:r>
      <w:r w:rsidRPr="00CD73AE">
        <w:rPr>
          <w:rFonts w:ascii="Times New Roman" w:eastAsia="Calibri" w:hAnsi="Times New Roman" w:cs="Calibri"/>
          <w:sz w:val="26"/>
          <w:szCs w:val="26"/>
          <w:lang w:eastAsia="zh-CN"/>
        </w:rPr>
        <w:t xml:space="preserve">«настоящим Уставом» </w:t>
      </w:r>
      <w:r w:rsidRPr="00CD73AE">
        <w:rPr>
          <w:rFonts w:ascii="Times New Roman" w:eastAsia="Calibri" w:hAnsi="Times New Roman" w:cs="Calibri"/>
          <w:b/>
          <w:bCs/>
          <w:sz w:val="26"/>
          <w:szCs w:val="26"/>
          <w:lang w:eastAsia="zh-CN"/>
        </w:rPr>
        <w:t xml:space="preserve">дополнить словом </w:t>
      </w:r>
      <w:r w:rsidRPr="00CD73AE">
        <w:rPr>
          <w:rFonts w:ascii="Times New Roman" w:eastAsia="Calibri" w:hAnsi="Times New Roman" w:cs="Calibri"/>
          <w:sz w:val="26"/>
          <w:szCs w:val="26"/>
          <w:lang w:eastAsia="zh-CN"/>
        </w:rPr>
        <w:t xml:space="preserve">«соответственно», </w:t>
      </w:r>
      <w:r w:rsidRPr="00CD73AE">
        <w:rPr>
          <w:rFonts w:ascii="Times New Roman" w:eastAsia="Calibri" w:hAnsi="Times New Roman" w:cs="Calibri"/>
          <w:b/>
          <w:bCs/>
          <w:sz w:val="26"/>
          <w:szCs w:val="26"/>
          <w:lang w:eastAsia="zh-CN"/>
        </w:rPr>
        <w:t>после слов</w:t>
      </w:r>
      <w:r w:rsidRPr="00CD73AE">
        <w:rPr>
          <w:rFonts w:ascii="Times New Roman" w:eastAsia="Calibri" w:hAnsi="Times New Roman" w:cs="Calibri"/>
          <w:sz w:val="26"/>
          <w:szCs w:val="26"/>
          <w:lang w:eastAsia="zh-CN"/>
        </w:rPr>
        <w:t xml:space="preserve"> «к ведению» </w:t>
      </w:r>
      <w:r w:rsidRPr="00CD73AE">
        <w:rPr>
          <w:rFonts w:ascii="Times New Roman" w:eastAsia="Calibri" w:hAnsi="Times New Roman" w:cs="Calibri"/>
          <w:b/>
          <w:bCs/>
          <w:sz w:val="26"/>
          <w:szCs w:val="26"/>
          <w:lang w:eastAsia="zh-CN"/>
        </w:rPr>
        <w:t xml:space="preserve">слово </w:t>
      </w:r>
      <w:r w:rsidRPr="00CD73AE">
        <w:rPr>
          <w:rFonts w:ascii="Times New Roman" w:eastAsia="Calibri" w:hAnsi="Times New Roman" w:cs="Calibri"/>
          <w:sz w:val="26"/>
          <w:szCs w:val="26"/>
          <w:lang w:eastAsia="zh-CN"/>
        </w:rPr>
        <w:t>«соответственно»</w:t>
      </w:r>
      <w:r w:rsidRPr="00CD73AE">
        <w:rPr>
          <w:rFonts w:ascii="Times New Roman" w:eastAsia="Calibri" w:hAnsi="Times New Roman" w:cs="Calibri"/>
          <w:b/>
          <w:bCs/>
          <w:sz w:val="26"/>
          <w:szCs w:val="26"/>
          <w:lang w:eastAsia="zh-CN"/>
        </w:rPr>
        <w:t xml:space="preserve"> исключить;</w:t>
      </w:r>
    </w:p>
    <w:p w14:paraId="5F6BBB01" w14:textId="77777777" w:rsidR="00CD73AE" w:rsidRPr="00CD73AE" w:rsidRDefault="00CD73AE" w:rsidP="00CD73AE">
      <w:pPr>
        <w:suppressAutoHyphens/>
        <w:autoSpaceDE w:val="0"/>
        <w:spacing w:after="0" w:line="252" w:lineRule="auto"/>
        <w:ind w:right="-1" w:firstLine="709"/>
        <w:jc w:val="both"/>
        <w:rPr>
          <w:rFonts w:ascii="Calibri" w:eastAsia="Calibri" w:hAnsi="Calibri" w:cs="Calibri"/>
          <w:lang w:eastAsia="zh-CN"/>
        </w:rPr>
      </w:pPr>
      <w:r w:rsidRPr="00CD73AE">
        <w:rPr>
          <w:rFonts w:ascii="Times New Roman" w:eastAsia="Calibri" w:hAnsi="Times New Roman" w:cs="Calibri"/>
          <w:b/>
          <w:bCs/>
          <w:sz w:val="26"/>
          <w:szCs w:val="26"/>
          <w:lang w:eastAsia="zh-CN"/>
        </w:rPr>
        <w:t>1.10. в статье 30:</w:t>
      </w:r>
    </w:p>
    <w:p w14:paraId="42F1F8CB" w14:textId="77777777" w:rsidR="00CD73AE" w:rsidRPr="00CD73AE" w:rsidRDefault="00CD73AE" w:rsidP="00CD73AE">
      <w:pPr>
        <w:suppressAutoHyphens/>
        <w:autoSpaceDE w:val="0"/>
        <w:spacing w:after="0" w:line="252" w:lineRule="auto"/>
        <w:ind w:right="-1" w:firstLine="709"/>
        <w:jc w:val="both"/>
        <w:rPr>
          <w:rFonts w:ascii="Calibri" w:eastAsia="Calibri" w:hAnsi="Calibri" w:cs="Calibri"/>
          <w:lang w:eastAsia="zh-CN"/>
        </w:rPr>
      </w:pPr>
      <w:r w:rsidRPr="00CD73AE">
        <w:rPr>
          <w:rFonts w:ascii="Times New Roman" w:eastAsia="Calibri" w:hAnsi="Times New Roman" w:cs="Calibri"/>
          <w:sz w:val="26"/>
          <w:szCs w:val="26"/>
          <w:lang w:eastAsia="zh-CN"/>
        </w:rPr>
        <w:t xml:space="preserve">- </w:t>
      </w:r>
      <w:r w:rsidRPr="00CD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пункте 1 статьи слова</w:t>
      </w:r>
      <w:r w:rsidRPr="00CD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«законами субъекта Российской Федерации» </w:t>
      </w:r>
      <w:r w:rsidRPr="00CD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заменить словами </w:t>
      </w:r>
      <w:r w:rsidRPr="00CD73AE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«законами Красноярского края»;</w:t>
      </w:r>
    </w:p>
    <w:p w14:paraId="57E25F02" w14:textId="77777777" w:rsidR="00CD73AE" w:rsidRPr="00CD73AE" w:rsidRDefault="00CD73AE" w:rsidP="00CD73AE">
      <w:pPr>
        <w:suppressAutoHyphens/>
        <w:autoSpaceDE w:val="0"/>
        <w:spacing w:after="0" w:line="252" w:lineRule="auto"/>
        <w:ind w:right="-1" w:firstLine="709"/>
        <w:jc w:val="both"/>
        <w:rPr>
          <w:rFonts w:ascii="Calibri" w:eastAsia="Calibri" w:hAnsi="Calibri" w:cs="Calibri"/>
          <w:lang w:eastAsia="zh-CN"/>
        </w:rPr>
      </w:pPr>
      <w:r w:rsidRPr="00CD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D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пункт 3 после слова</w:t>
      </w:r>
      <w:r w:rsidRPr="00CD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«присутствующих» </w:t>
      </w:r>
      <w:r w:rsidRPr="00CD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дополнить словом</w:t>
      </w:r>
      <w:r w:rsidRPr="00CD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«депутатов»;</w:t>
      </w:r>
    </w:p>
    <w:p w14:paraId="2263B2B5" w14:textId="77777777" w:rsidR="00CD73AE" w:rsidRPr="00CD73AE" w:rsidRDefault="00CD73AE" w:rsidP="00CD73AE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lang w:eastAsia="zh-CN"/>
        </w:rPr>
      </w:pPr>
      <w:r w:rsidRPr="00CD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1.11. в </w:t>
      </w:r>
      <w:bookmarkStart w:id="1" w:name="_Hlk111205266"/>
      <w:r w:rsidRPr="00CD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статье 32:</w:t>
      </w:r>
    </w:p>
    <w:p w14:paraId="65CBA191" w14:textId="77777777" w:rsidR="00CD73AE" w:rsidRPr="00CD73AE" w:rsidRDefault="00CD73AE" w:rsidP="00CD73AE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lang w:eastAsia="zh-CN"/>
        </w:rPr>
      </w:pPr>
      <w:r w:rsidRPr="00CD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Pr="00CD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дополнить пунктом 1.3 следующего содержания:</w:t>
      </w:r>
    </w:p>
    <w:p w14:paraId="50023362" w14:textId="77777777" w:rsidR="00CD73AE" w:rsidRPr="00CD73AE" w:rsidRDefault="00CD73AE" w:rsidP="00CD73AE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D73AE">
        <w:rPr>
          <w:rFonts w:ascii="Times New Roman" w:eastAsia="Times New Roman" w:hAnsi="Times New Roman" w:cs="Times New Roman"/>
          <w:sz w:val="26"/>
          <w:szCs w:val="26"/>
          <w:lang w:eastAsia="ru-RU"/>
        </w:rPr>
        <w:t>«1.3.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подряд.»;</w:t>
      </w:r>
    </w:p>
    <w:p w14:paraId="7F7A0C2B" w14:textId="77777777" w:rsidR="00CD73AE" w:rsidRPr="00CD73AE" w:rsidRDefault="00CD73AE" w:rsidP="00CD73AE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D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D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пункт 4 после слова</w:t>
      </w:r>
      <w:r w:rsidRPr="00CD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«опубликования» </w:t>
      </w:r>
      <w:r w:rsidRPr="00CD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дополнить словом</w:t>
      </w:r>
      <w:r w:rsidRPr="00CD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«(обнародования)»;</w:t>
      </w:r>
    </w:p>
    <w:p w14:paraId="0831B819" w14:textId="77777777" w:rsidR="00CD73AE" w:rsidRPr="00CD73AE" w:rsidRDefault="00CD73AE" w:rsidP="00CD73AE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D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1.12. пункт 1 статьи 33 после слова </w:t>
      </w:r>
      <w:r w:rsidRPr="00CD73AE">
        <w:rPr>
          <w:rFonts w:ascii="Times New Roman" w:eastAsia="Times New Roman" w:hAnsi="Times New Roman" w:cs="Times New Roman"/>
          <w:sz w:val="26"/>
          <w:szCs w:val="26"/>
          <w:lang w:eastAsia="ru-RU"/>
        </w:rPr>
        <w:t>«сельсовета»</w:t>
      </w:r>
      <w:r w:rsidRPr="00CD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дополнить словами </w:t>
      </w:r>
      <w:r w:rsidRPr="00CD73AE">
        <w:rPr>
          <w:rFonts w:ascii="Times New Roman" w:eastAsia="Times New Roman" w:hAnsi="Times New Roman" w:cs="Times New Roman"/>
          <w:sz w:val="26"/>
          <w:szCs w:val="26"/>
          <w:lang w:eastAsia="ru-RU"/>
        </w:rPr>
        <w:t>«(далее также - администрация)»;</w:t>
      </w:r>
    </w:p>
    <w:p w14:paraId="76704EE7" w14:textId="77777777" w:rsidR="00CD73AE" w:rsidRPr="00CD73AE" w:rsidRDefault="00CD73AE" w:rsidP="00CD73AE">
      <w:pPr>
        <w:suppressAutoHyphens/>
        <w:spacing w:after="0" w:line="240" w:lineRule="auto"/>
        <w:ind w:right="-2" w:firstLine="709"/>
        <w:jc w:val="both"/>
        <w:rPr>
          <w:rFonts w:ascii="Calibri" w:eastAsia="Calibri" w:hAnsi="Calibri" w:cs="Calibri"/>
          <w:lang w:eastAsia="zh-CN"/>
        </w:rPr>
      </w:pPr>
      <w:r w:rsidRPr="00CD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1.13. в пункте 4 статьи 38 слова </w:t>
      </w:r>
      <w:r w:rsidRPr="00CD73AE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«законом Красноярского края»</w:t>
      </w:r>
      <w:r w:rsidRPr="00CD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заменить словами </w:t>
      </w:r>
      <w:r w:rsidRPr="00CD73AE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«Законом Красноярского края»,</w:t>
      </w:r>
      <w:r w:rsidRPr="00CD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слова </w:t>
      </w:r>
      <w:r w:rsidRPr="00CD73AE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«закона Красноярского края»</w:t>
      </w:r>
      <w:r w:rsidRPr="00CD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заменить словами </w:t>
      </w:r>
      <w:r w:rsidRPr="00CD73AE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«Закона Красноярского края»;</w:t>
      </w:r>
    </w:p>
    <w:p w14:paraId="4D8FDA1F" w14:textId="77777777" w:rsidR="00CD73AE" w:rsidRPr="00CD73AE" w:rsidRDefault="00CD73AE" w:rsidP="00CD73AE">
      <w:pPr>
        <w:suppressAutoHyphens/>
        <w:spacing w:after="0" w:line="240" w:lineRule="auto"/>
        <w:ind w:right="-2" w:firstLine="709"/>
        <w:jc w:val="both"/>
        <w:rPr>
          <w:rFonts w:ascii="Calibri" w:eastAsia="Calibri" w:hAnsi="Calibri" w:cs="Calibri"/>
          <w:lang w:eastAsia="zh-CN"/>
        </w:rPr>
      </w:pPr>
      <w:r w:rsidRPr="00CD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1.14. в пункте 7 статьи 39 слово</w:t>
      </w:r>
      <w:r w:rsidRPr="00CD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«законом» </w:t>
      </w:r>
      <w:r w:rsidRPr="00CD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заменить словом</w:t>
      </w:r>
      <w:r w:rsidRPr="00CD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«Законом»;</w:t>
      </w:r>
    </w:p>
    <w:p w14:paraId="22AFA7D0" w14:textId="77777777" w:rsidR="00CD73AE" w:rsidRPr="00CD73AE" w:rsidRDefault="00CD73AE" w:rsidP="00CD73AE">
      <w:pPr>
        <w:suppressAutoHyphens/>
        <w:spacing w:after="0" w:line="240" w:lineRule="auto"/>
        <w:ind w:right="-2" w:firstLine="709"/>
        <w:jc w:val="both"/>
        <w:rPr>
          <w:rFonts w:ascii="Calibri" w:eastAsia="Calibri" w:hAnsi="Calibri" w:cs="Calibri"/>
          <w:lang w:eastAsia="zh-CN"/>
        </w:rPr>
      </w:pPr>
      <w:r w:rsidRPr="00CD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1.15. в пункте 4 статьи 42 слово </w:t>
      </w:r>
      <w:r w:rsidRPr="00CD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«активным» </w:t>
      </w:r>
      <w:r w:rsidRPr="00CD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исключить;</w:t>
      </w:r>
    </w:p>
    <w:p w14:paraId="47C59427" w14:textId="77777777" w:rsidR="00CD73AE" w:rsidRPr="00CD73AE" w:rsidRDefault="00CD73AE" w:rsidP="00CD73AE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D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1.16. в подпункте 4 пункта 2 статьи 44 слово </w:t>
      </w:r>
      <w:r w:rsidRPr="00CD73AE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«поселений»</w:t>
      </w:r>
      <w:r w:rsidRPr="00CD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заменить словом </w:t>
      </w:r>
      <w:r w:rsidRPr="00CD73AE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«поселения»;</w:t>
      </w:r>
    </w:p>
    <w:p w14:paraId="01D181DA" w14:textId="77777777" w:rsidR="00CD73AE" w:rsidRPr="00CD73AE" w:rsidRDefault="00CD73AE" w:rsidP="00CD73AE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D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1.17. в статье 45.1:</w:t>
      </w:r>
    </w:p>
    <w:p w14:paraId="5D6F27F7" w14:textId="77777777" w:rsidR="00CD73AE" w:rsidRPr="00CD73AE" w:rsidRDefault="00CD73AE" w:rsidP="00CD73AE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D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D73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абзац первый пункта 2 изложить в следующей редакции:</w:t>
      </w:r>
    </w:p>
    <w:p w14:paraId="0C5D092D" w14:textId="77777777" w:rsidR="00CD73AE" w:rsidRPr="00CD73AE" w:rsidRDefault="00CD73AE" w:rsidP="00CD73AE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D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«2. Староста назначается сельским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14:paraId="6835B0AD" w14:textId="77777777" w:rsidR="00CD73AE" w:rsidRPr="00CD73AE" w:rsidRDefault="00CD73AE" w:rsidP="00CD73AE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D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CD73A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zh-CN"/>
        </w:rPr>
        <w:t>абзац первый пункта 3</w:t>
      </w:r>
      <w:r w:rsidRPr="00CD73AE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  <w:lang w:eastAsia="zh-CN"/>
        </w:rPr>
        <w:t xml:space="preserve"> </w:t>
      </w:r>
      <w:r w:rsidRPr="00CD73A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zh-CN"/>
        </w:rPr>
        <w:t>исключить;</w:t>
      </w:r>
    </w:p>
    <w:p w14:paraId="6EC7D8ED" w14:textId="77777777" w:rsidR="00CD73AE" w:rsidRPr="00CD73AE" w:rsidRDefault="00CD73AE" w:rsidP="00CD73AE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D73A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- подпункт 1 пункта 3 изложить в следующей редакции:</w:t>
      </w:r>
    </w:p>
    <w:p w14:paraId="03D9F483" w14:textId="77777777" w:rsidR="00CD73AE" w:rsidRPr="00CD73AE" w:rsidRDefault="00CD73AE" w:rsidP="00CD73AE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D73AE">
        <w:rPr>
          <w:rFonts w:ascii="Times New Roman" w:eastAsia="Times New Roman" w:hAnsi="Times New Roman" w:cs="Times New Roman"/>
          <w:sz w:val="26"/>
          <w:szCs w:val="26"/>
          <w:lang w:eastAsia="ru-RU"/>
        </w:rPr>
        <w:t>«1)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14:paraId="5B85F52B" w14:textId="77777777" w:rsidR="00CD73AE" w:rsidRPr="00CD73AE" w:rsidRDefault="00CD73AE" w:rsidP="00CD73AE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D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1.18. статью 46 дополнить пунктом 5 следующего содержания:</w:t>
      </w:r>
    </w:p>
    <w:p w14:paraId="3D1B5993" w14:textId="77777777" w:rsidR="00CD73AE" w:rsidRPr="00CD73AE" w:rsidRDefault="00CD73AE" w:rsidP="00CD73AE">
      <w:pPr>
        <w:suppressAutoHyphens/>
        <w:spacing w:after="0" w:line="252" w:lineRule="auto"/>
        <w:ind w:right="-1" w:firstLine="709"/>
        <w:jc w:val="both"/>
        <w:rPr>
          <w:rFonts w:ascii="Calibri" w:eastAsia="Calibri" w:hAnsi="Calibri" w:cs="Calibri"/>
          <w:lang w:eastAsia="zh-CN"/>
        </w:rPr>
      </w:pPr>
      <w:r w:rsidRPr="00CD73AE">
        <w:rPr>
          <w:rFonts w:ascii="Times New Roman" w:eastAsia="Calibri" w:hAnsi="Times New Roman" w:cs="Calibri"/>
          <w:sz w:val="26"/>
          <w:szCs w:val="26"/>
          <w:lang w:eastAsia="zh-CN"/>
        </w:rPr>
        <w:t xml:space="preserve">«5. </w:t>
      </w:r>
      <w:r w:rsidRPr="00CD73AE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Территориальное общественное самоуправление в соответствии с его уставом может являться юридическим лицом, в этом случае оно подлежит государственной регистрации в организационно-правовой форме некоммерческой организации.»;</w:t>
      </w:r>
    </w:p>
    <w:p w14:paraId="5D4825E8" w14:textId="77777777" w:rsidR="00CD73AE" w:rsidRPr="00CD73AE" w:rsidRDefault="00CD73AE" w:rsidP="00CD73AE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D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1.19. в пункте 4 статьи 52 слова </w:t>
      </w:r>
      <w:r w:rsidRPr="00CD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«, осуществляющая функции и полномочия учредителя,» </w:t>
      </w:r>
      <w:r w:rsidRPr="00CD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исключить;</w:t>
      </w:r>
    </w:p>
    <w:p w14:paraId="33E31664" w14:textId="77777777" w:rsidR="00CD73AE" w:rsidRPr="00CD73AE" w:rsidRDefault="00CD73AE" w:rsidP="00CD73AE">
      <w:pPr>
        <w:suppressAutoHyphens/>
        <w:spacing w:after="0" w:line="240" w:lineRule="auto"/>
        <w:ind w:right="-1" w:firstLine="709"/>
        <w:jc w:val="both"/>
        <w:rPr>
          <w:rFonts w:ascii="Calibri" w:eastAsia="Calibri" w:hAnsi="Calibri" w:cs="Calibri"/>
          <w:lang w:eastAsia="zh-CN"/>
        </w:rPr>
      </w:pPr>
      <w:r w:rsidRPr="00CD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1.20. в пункте 1 статьи 54 слово </w:t>
      </w:r>
      <w:r w:rsidRPr="00CD73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«устанавливаются»</w:t>
      </w:r>
      <w:r w:rsidRPr="00CD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заменить словом </w:t>
      </w:r>
      <w:r w:rsidRPr="00CD73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«вводятся»;</w:t>
      </w:r>
    </w:p>
    <w:p w14:paraId="29DEBD64" w14:textId="77777777" w:rsidR="00CD73AE" w:rsidRPr="00CD73AE" w:rsidRDefault="00CD73AE" w:rsidP="00CD73AE">
      <w:pPr>
        <w:suppressAutoHyphens/>
        <w:spacing w:after="0" w:line="240" w:lineRule="auto"/>
        <w:ind w:right="-1" w:firstLine="709"/>
        <w:jc w:val="both"/>
        <w:rPr>
          <w:rFonts w:ascii="Calibri" w:eastAsia="Calibri" w:hAnsi="Calibri" w:cs="Calibri"/>
          <w:lang w:eastAsia="zh-CN"/>
        </w:rPr>
      </w:pPr>
      <w:r w:rsidRPr="00CD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1.21. в пункте 2 статьи 58 слово </w:t>
      </w:r>
      <w:r w:rsidRPr="00CD73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«марта»</w:t>
      </w:r>
      <w:r w:rsidRPr="00CD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заменить словом </w:t>
      </w:r>
      <w:r w:rsidRPr="00CD73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«мая»;</w:t>
      </w:r>
    </w:p>
    <w:p w14:paraId="61146E9B" w14:textId="77777777" w:rsidR="00CD73AE" w:rsidRPr="00CD73AE" w:rsidRDefault="00CD73AE" w:rsidP="00CD73AE">
      <w:pPr>
        <w:suppressAutoHyphens/>
        <w:spacing w:after="0" w:line="240" w:lineRule="auto"/>
        <w:ind w:right="-1" w:firstLine="709"/>
        <w:jc w:val="both"/>
        <w:rPr>
          <w:rFonts w:ascii="Calibri" w:eastAsia="Calibri" w:hAnsi="Calibri" w:cs="Calibri"/>
          <w:lang w:eastAsia="zh-CN"/>
        </w:rPr>
      </w:pPr>
      <w:r w:rsidRPr="00CD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1.22</w:t>
      </w:r>
      <w:proofErr w:type="gramStart"/>
      <w:r w:rsidRPr="00CD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proofErr w:type="gramEnd"/>
      <w:r w:rsidRPr="00CD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пункте 1 статьи 60 слово </w:t>
      </w:r>
      <w:r w:rsidRPr="00CD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«который» </w:t>
      </w:r>
      <w:r w:rsidRPr="00CD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заменить словом</w:t>
      </w:r>
      <w:r w:rsidRPr="00CD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«которая»;</w:t>
      </w:r>
    </w:p>
    <w:p w14:paraId="67E422DF" w14:textId="77777777" w:rsidR="00CD73AE" w:rsidRPr="00CD73AE" w:rsidRDefault="00CD73AE" w:rsidP="00CD73AE">
      <w:pPr>
        <w:suppressAutoHyphens/>
        <w:spacing w:after="0" w:line="240" w:lineRule="auto"/>
        <w:ind w:right="-1" w:firstLine="709"/>
        <w:jc w:val="both"/>
        <w:rPr>
          <w:rFonts w:ascii="Calibri" w:eastAsia="Calibri" w:hAnsi="Calibri" w:cs="Calibri"/>
          <w:lang w:eastAsia="zh-CN"/>
        </w:rPr>
      </w:pPr>
      <w:r w:rsidRPr="00CD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1.23. в пункте 2 статьи 61.2 слова</w:t>
      </w:r>
      <w:r w:rsidRPr="00CD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</w:t>
      </w:r>
      <w:r w:rsidRPr="00CD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заменить словами </w:t>
      </w:r>
      <w:r w:rsidRPr="00CD73AE">
        <w:rPr>
          <w:rFonts w:ascii="Times New Roman" w:eastAsia="Times New Roman" w:hAnsi="Times New Roman" w:cs="Times New Roman"/>
          <w:sz w:val="26"/>
          <w:szCs w:val="26"/>
          <w:lang w:eastAsia="ru-RU"/>
        </w:rPr>
        <w:t>««О гарантиях осуществления полномочий лиц, замещающих муниципальные должности в Красноярском крае»»;</w:t>
      </w:r>
    </w:p>
    <w:p w14:paraId="361ABACD" w14:textId="77777777" w:rsidR="00CD73AE" w:rsidRPr="00CD73AE" w:rsidRDefault="00CD73AE" w:rsidP="00CD73AE">
      <w:pPr>
        <w:suppressAutoHyphens/>
        <w:spacing w:after="0" w:line="240" w:lineRule="auto"/>
        <w:ind w:right="-1" w:firstLine="709"/>
        <w:jc w:val="both"/>
        <w:rPr>
          <w:rFonts w:ascii="Calibri" w:eastAsia="Calibri" w:hAnsi="Calibri" w:cs="Calibri"/>
          <w:i/>
          <w:lang w:eastAsia="zh-CN"/>
        </w:rPr>
      </w:pPr>
      <w:r w:rsidRPr="00CD73A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1.24. пункт 1 статьи 61.3 дополнить подпунктами 5, 6 следующего содержания:</w:t>
      </w:r>
    </w:p>
    <w:p w14:paraId="3A7D12A1" w14:textId="77777777" w:rsidR="00CD73AE" w:rsidRPr="00CD73AE" w:rsidRDefault="00CD73AE" w:rsidP="00CD73AE">
      <w:pPr>
        <w:suppressAutoHyphens/>
        <w:spacing w:after="0" w:line="240" w:lineRule="auto"/>
        <w:ind w:right="-1" w:firstLine="709"/>
        <w:jc w:val="both"/>
        <w:rPr>
          <w:rFonts w:ascii="Calibri" w:eastAsia="Calibri" w:hAnsi="Calibri" w:cs="Calibri"/>
          <w:lang w:eastAsia="zh-CN"/>
        </w:rPr>
      </w:pPr>
      <w:r w:rsidRPr="00CD73AE">
        <w:rPr>
          <w:rFonts w:ascii="Times New Roman" w:eastAsia="Times New Roman" w:hAnsi="Times New Roman" w:cs="Times New Roman"/>
          <w:sz w:val="26"/>
          <w:szCs w:val="26"/>
          <w:lang w:eastAsia="ru-RU"/>
        </w:rPr>
        <w:t>«5) дополнительное профессиональное образование с сохранением на этот период замещаемой должности.</w:t>
      </w:r>
    </w:p>
    <w:p w14:paraId="6B408141" w14:textId="77777777" w:rsidR="00CD73AE" w:rsidRPr="00CD73AE" w:rsidRDefault="00CD73AE" w:rsidP="00CD73AE">
      <w:pPr>
        <w:tabs>
          <w:tab w:val="left" w:pos="780"/>
        </w:tabs>
        <w:suppressAutoHyphens/>
        <w:spacing w:after="0" w:line="252" w:lineRule="auto"/>
        <w:ind w:right="-1" w:firstLine="709"/>
        <w:jc w:val="both"/>
        <w:rPr>
          <w:rFonts w:ascii="Calibri" w:eastAsia="Calibri" w:hAnsi="Calibri" w:cs="Calibri"/>
          <w:lang w:eastAsia="zh-CN"/>
        </w:rPr>
      </w:pPr>
      <w:r w:rsidRPr="00CD73AE">
        <w:rPr>
          <w:rFonts w:ascii="Times New Roman" w:eastAsia="Calibri" w:hAnsi="Times New Roman" w:cs="Calibri"/>
          <w:iCs/>
          <w:sz w:val="26"/>
          <w:szCs w:val="26"/>
          <w:lang w:eastAsia="zh-CN"/>
        </w:rPr>
        <w:t>6) компенсация,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300 рублей</w:t>
      </w:r>
      <w:r w:rsidRPr="00CD73AE">
        <w:rPr>
          <w:rFonts w:ascii="Times New Roman" w:eastAsia="Calibri" w:hAnsi="Times New Roman" w:cs="Times New Roman"/>
          <w:iCs/>
          <w:sz w:val="26"/>
          <w:szCs w:val="26"/>
          <w:vertAlign w:val="superscript"/>
          <w:lang w:eastAsia="zh-CN"/>
        </w:rPr>
        <w:footnoteReference w:id="1"/>
      </w:r>
      <w:r w:rsidRPr="00CD73AE">
        <w:rPr>
          <w:rFonts w:ascii="Times New Roman" w:eastAsia="Calibri" w:hAnsi="Times New Roman" w:cs="Calibri"/>
          <w:iCs/>
          <w:sz w:val="26"/>
          <w:szCs w:val="26"/>
          <w:lang w:eastAsia="zh-CN"/>
        </w:rPr>
        <w:t xml:space="preserve">. </w:t>
      </w:r>
    </w:p>
    <w:p w14:paraId="24AB817E" w14:textId="77777777" w:rsidR="00CD73AE" w:rsidRPr="00CD73AE" w:rsidRDefault="00CD73AE" w:rsidP="00CD73AE">
      <w:pPr>
        <w:suppressAutoHyphens/>
        <w:spacing w:after="0" w:line="240" w:lineRule="auto"/>
        <w:ind w:right="-1" w:firstLine="709"/>
        <w:jc w:val="both"/>
        <w:rPr>
          <w:rFonts w:ascii="Calibri" w:eastAsia="Calibri" w:hAnsi="Calibri" w:cs="Calibri"/>
          <w:lang w:eastAsia="zh-CN"/>
        </w:rPr>
      </w:pPr>
      <w:r w:rsidRPr="00CD73A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Указанная компенсация производится в порядке, определенном представительным органом</w:t>
      </w:r>
      <w:r w:rsidRPr="00CD73AE">
        <w:rPr>
          <w:rFonts w:ascii="Times New Roman" w:eastAsia="Times New Roman" w:hAnsi="Times New Roman" w:cs="Times New Roman"/>
          <w:sz w:val="26"/>
          <w:szCs w:val="26"/>
          <w:lang w:eastAsia="ru-RU"/>
        </w:rPr>
        <w:t>.»;</w:t>
      </w:r>
    </w:p>
    <w:p w14:paraId="62938162" w14:textId="77777777" w:rsidR="00CD73AE" w:rsidRPr="00CD73AE" w:rsidRDefault="00CD73AE" w:rsidP="00CD73AE">
      <w:pPr>
        <w:suppressAutoHyphens/>
        <w:spacing w:after="0" w:line="240" w:lineRule="auto"/>
        <w:ind w:right="-1" w:firstLine="709"/>
        <w:jc w:val="both"/>
        <w:rPr>
          <w:rFonts w:ascii="Calibri" w:eastAsia="Calibri" w:hAnsi="Calibri" w:cs="Calibri"/>
          <w:lang w:eastAsia="zh-CN"/>
        </w:rPr>
      </w:pPr>
      <w:r w:rsidRPr="00CD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1.25. статью 66 после слова </w:t>
      </w:r>
      <w:r w:rsidRPr="00CD73AE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«прокурор»</w:t>
      </w:r>
      <w:r w:rsidRPr="00CD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дополнить словами </w:t>
      </w:r>
      <w:r w:rsidRPr="00CD73AE">
        <w:rPr>
          <w:rFonts w:ascii="Times New Roman" w:eastAsia="Times New Roman" w:hAnsi="Times New Roman" w:cs="Times New Roman"/>
          <w:sz w:val="26"/>
          <w:szCs w:val="26"/>
          <w:lang w:eastAsia="ru-RU"/>
        </w:rPr>
        <w:t>«Емельяновского района»;</w:t>
      </w:r>
    </w:p>
    <w:p w14:paraId="4FD778CC" w14:textId="77777777" w:rsidR="00CD73AE" w:rsidRPr="00CD73AE" w:rsidRDefault="00CD73AE" w:rsidP="00CD73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D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1.26. в статье 68:</w:t>
      </w:r>
    </w:p>
    <w:p w14:paraId="18420F0A" w14:textId="77777777" w:rsidR="00CD73AE" w:rsidRPr="00CD73AE" w:rsidRDefault="00CD73AE" w:rsidP="00CD73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D73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Pr="00CD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r w:rsidRPr="00CD73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D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пункте 1 слова </w:t>
      </w:r>
      <w:r w:rsidRPr="00CD73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«, за исключением положений, для которых настоящей статьей установлены иные сроки вступления»</w:t>
      </w:r>
      <w:r w:rsidRPr="00CD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исключить;</w:t>
      </w:r>
    </w:p>
    <w:p w14:paraId="3947BFCF" w14:textId="77777777" w:rsidR="00CD73AE" w:rsidRPr="00CD73AE" w:rsidRDefault="00CD73AE" w:rsidP="00CD73AE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D73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Pr="00CD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пункт 3 исключить.</w:t>
      </w:r>
    </w:p>
    <w:bookmarkEnd w:id="1"/>
    <w:p w14:paraId="1096457D" w14:textId="77777777" w:rsidR="00CD73AE" w:rsidRPr="00CD73AE" w:rsidRDefault="00CD73AE" w:rsidP="00CD73A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CD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Контроль за исполнением настоящего Решения возложить на председателя Никольского сельского Совета депутатов </w:t>
      </w:r>
      <w:proofErr w:type="spellStart"/>
      <w:r w:rsidRPr="00CD73AE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А.А.Ожиганова</w:t>
      </w:r>
      <w:proofErr w:type="spellEnd"/>
      <w:r w:rsidRPr="00CD73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FF4855A" w14:textId="77777777" w:rsidR="00CD73AE" w:rsidRPr="00CD73AE" w:rsidRDefault="00CD73AE" w:rsidP="00CD73AE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Calibri" w:eastAsia="Calibri" w:hAnsi="Calibri" w:cs="Calibri"/>
          <w:lang w:eastAsia="zh-CN"/>
        </w:rPr>
      </w:pPr>
      <w:r w:rsidRPr="00CD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Глава Никольского сельсовета обязан опубликовать </w:t>
      </w:r>
      <w:r w:rsidRPr="00CD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(обнародовать)</w:t>
      </w:r>
      <w:r w:rsidRPr="00CD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12ACCFB3" w14:textId="77777777" w:rsidR="00CD73AE" w:rsidRPr="00CD73AE" w:rsidRDefault="00CD73AE" w:rsidP="00CD73AE">
      <w:pPr>
        <w:tabs>
          <w:tab w:val="left" w:pos="1134"/>
          <w:tab w:val="left" w:pos="1276"/>
        </w:tabs>
        <w:suppressAutoHyphens/>
        <w:spacing w:line="240" w:lineRule="auto"/>
        <w:ind w:firstLine="709"/>
        <w:contextualSpacing/>
        <w:jc w:val="both"/>
        <w:rPr>
          <w:rFonts w:ascii="Calibri" w:eastAsia="Calibri" w:hAnsi="Calibri" w:cs="Calibri"/>
          <w:lang w:eastAsia="zh-CN"/>
        </w:rPr>
      </w:pPr>
      <w:r w:rsidRPr="00CD73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 </w:t>
      </w:r>
      <w:r w:rsidRPr="00CD73A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официального опубликования (обнародования).</w:t>
      </w:r>
    </w:p>
    <w:p w14:paraId="0AA8BF34" w14:textId="77777777" w:rsidR="00CD73AE" w:rsidRPr="00CD73AE" w:rsidRDefault="00CD73AE" w:rsidP="00CD73AE">
      <w:pPr>
        <w:tabs>
          <w:tab w:val="left" w:pos="1134"/>
          <w:tab w:val="left" w:pos="1276"/>
        </w:tabs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BBD1B6" w14:textId="77777777" w:rsidR="00CD73AE" w:rsidRPr="00CD73AE" w:rsidRDefault="00CD73AE" w:rsidP="00CD73AE">
      <w:pPr>
        <w:tabs>
          <w:tab w:val="left" w:pos="1134"/>
          <w:tab w:val="left" w:pos="1276"/>
        </w:tabs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68DFD9" w14:textId="77777777" w:rsidR="00CD73AE" w:rsidRPr="00CD73AE" w:rsidRDefault="00CD73AE" w:rsidP="00CD73AE">
      <w:pPr>
        <w:tabs>
          <w:tab w:val="left" w:pos="7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CD73A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  <w:r w:rsidRPr="00CD73A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                                                             </w:t>
      </w:r>
      <w:proofErr w:type="spellStart"/>
      <w:r w:rsidRPr="00CD73A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А.А.Ожиганов</w:t>
      </w:r>
      <w:proofErr w:type="spellEnd"/>
    </w:p>
    <w:p w14:paraId="48607288" w14:textId="77777777" w:rsidR="00CD73AE" w:rsidRPr="00CD73AE" w:rsidRDefault="00CD73AE" w:rsidP="00CD73AE">
      <w:pPr>
        <w:tabs>
          <w:tab w:val="left" w:pos="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14:paraId="3716980F" w14:textId="77777777" w:rsidR="00CD73AE" w:rsidRPr="00CD73AE" w:rsidRDefault="00CD73AE" w:rsidP="00CD73AE">
      <w:pPr>
        <w:tabs>
          <w:tab w:val="left" w:pos="7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CD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сельсовета                                                                                              </w:t>
      </w:r>
      <w:proofErr w:type="spellStart"/>
      <w:r w:rsidRPr="00CD73AE">
        <w:rPr>
          <w:rFonts w:ascii="Times New Roman" w:eastAsia="Times New Roman" w:hAnsi="Times New Roman" w:cs="Times New Roman"/>
          <w:sz w:val="26"/>
          <w:szCs w:val="26"/>
          <w:lang w:eastAsia="ru-RU"/>
        </w:rPr>
        <w:t>В.Ю.Экель</w:t>
      </w:r>
      <w:proofErr w:type="spellEnd"/>
      <w:r w:rsidRPr="00CD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14:paraId="78D44A51" w14:textId="77777777" w:rsidR="00CD73AE" w:rsidRPr="00CD73AE" w:rsidRDefault="00CD73AE" w:rsidP="00CD73AE">
      <w:pPr>
        <w:rPr>
          <w:rFonts w:ascii="Times New Roman" w:hAnsi="Times New Roman" w:cs="Times New Roman"/>
        </w:rPr>
      </w:pPr>
    </w:p>
    <w:p w14:paraId="42FF7647" w14:textId="77777777" w:rsidR="00CD73AE" w:rsidRDefault="00CD73AE"/>
    <w:sectPr w:rsidR="00CD7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23FB2" w14:textId="77777777" w:rsidR="00A41818" w:rsidRDefault="00A41818" w:rsidP="00CD73AE">
      <w:pPr>
        <w:spacing w:after="0" w:line="240" w:lineRule="auto"/>
      </w:pPr>
      <w:r>
        <w:separator/>
      </w:r>
    </w:p>
  </w:endnote>
  <w:endnote w:type="continuationSeparator" w:id="0">
    <w:p w14:paraId="18052745" w14:textId="77777777" w:rsidR="00A41818" w:rsidRDefault="00A41818" w:rsidP="00CD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9187F" w14:textId="77777777" w:rsidR="00A41818" w:rsidRDefault="00A41818" w:rsidP="00CD73AE">
      <w:pPr>
        <w:spacing w:after="0" w:line="240" w:lineRule="auto"/>
      </w:pPr>
      <w:r>
        <w:separator/>
      </w:r>
    </w:p>
  </w:footnote>
  <w:footnote w:type="continuationSeparator" w:id="0">
    <w:p w14:paraId="73B90F27" w14:textId="77777777" w:rsidR="00A41818" w:rsidRDefault="00A41818" w:rsidP="00CD73AE">
      <w:pPr>
        <w:spacing w:after="0" w:line="240" w:lineRule="auto"/>
      </w:pPr>
      <w:r>
        <w:continuationSeparator/>
      </w:r>
    </w:p>
  </w:footnote>
  <w:footnote w:id="1">
    <w:p w14:paraId="571C5F0F" w14:textId="77777777" w:rsidR="00CD73AE" w:rsidRDefault="00CD73AE" w:rsidP="00CD73AE">
      <w:pPr>
        <w:pStyle w:val="a3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24"/>
    <w:rsid w:val="001D797E"/>
    <w:rsid w:val="004C6AEF"/>
    <w:rsid w:val="00A41818"/>
    <w:rsid w:val="00CD73AE"/>
    <w:rsid w:val="00F609B7"/>
    <w:rsid w:val="00F8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38096"/>
  <w15:chartTrackingRefBased/>
  <w15:docId w15:val="{BFC2F4CA-1519-4318-B992-EE826C0A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D73A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D73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194&amp;dst=101071&amp;field=134&amp;date=22.05.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2023-08-07T07:39:00Z</dcterms:created>
  <dcterms:modified xsi:type="dcterms:W3CDTF">2023-08-07T08:05:00Z</dcterms:modified>
</cp:coreProperties>
</file>