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EA" w:rsidRPr="00F11AFA" w:rsidRDefault="00F42BEA" w:rsidP="00F42BEA">
      <w:pPr>
        <w:spacing w:after="0" w:line="240" w:lineRule="auto"/>
        <w:jc w:val="center"/>
        <w:rPr>
          <w:rFonts w:ascii="Times New Roman" w:hAnsi="Times New Roman"/>
          <w:b/>
          <w:sz w:val="28"/>
          <w:szCs w:val="28"/>
        </w:rPr>
      </w:pPr>
      <w:r w:rsidRPr="00F11AFA">
        <w:rPr>
          <w:rFonts w:ascii="Times New Roman" w:hAnsi="Times New Roman"/>
          <w:b/>
          <w:noProof/>
          <w:sz w:val="18"/>
          <w:szCs w:val="18"/>
          <w:lang w:eastAsia="ru-RU"/>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42BEA" w:rsidRPr="00F11AFA" w:rsidRDefault="00F42BEA" w:rsidP="00F42BEA">
      <w:pPr>
        <w:spacing w:after="0" w:line="240" w:lineRule="auto"/>
        <w:jc w:val="center"/>
        <w:rPr>
          <w:rFonts w:ascii="Times New Roman" w:hAnsi="Times New Roman"/>
          <w:b/>
          <w:sz w:val="28"/>
          <w:szCs w:val="28"/>
        </w:rPr>
      </w:pPr>
      <w:r w:rsidRPr="00F11AFA">
        <w:rPr>
          <w:rFonts w:ascii="Times New Roman" w:hAnsi="Times New Roman"/>
          <w:b/>
          <w:sz w:val="28"/>
          <w:szCs w:val="28"/>
        </w:rPr>
        <w:t>Администрация Никольского сельсовета</w:t>
      </w:r>
    </w:p>
    <w:p w:rsidR="00F42BEA" w:rsidRPr="00F11AFA" w:rsidRDefault="00F42BEA" w:rsidP="00F42BEA">
      <w:pPr>
        <w:pBdr>
          <w:bottom w:val="single" w:sz="12" w:space="1" w:color="auto"/>
        </w:pBdr>
        <w:spacing w:after="0" w:line="240" w:lineRule="auto"/>
        <w:jc w:val="center"/>
        <w:rPr>
          <w:rFonts w:ascii="Times New Roman" w:hAnsi="Times New Roman"/>
          <w:b/>
          <w:sz w:val="28"/>
          <w:szCs w:val="28"/>
        </w:rPr>
      </w:pPr>
      <w:proofErr w:type="spellStart"/>
      <w:r w:rsidRPr="00F11AFA">
        <w:rPr>
          <w:rFonts w:ascii="Times New Roman" w:hAnsi="Times New Roman"/>
          <w:b/>
          <w:sz w:val="28"/>
          <w:szCs w:val="28"/>
        </w:rPr>
        <w:t>Емельяновского</w:t>
      </w:r>
      <w:proofErr w:type="spellEnd"/>
      <w:r w:rsidRPr="00F11AFA">
        <w:rPr>
          <w:rFonts w:ascii="Times New Roman" w:hAnsi="Times New Roman"/>
          <w:b/>
          <w:sz w:val="28"/>
          <w:szCs w:val="28"/>
        </w:rPr>
        <w:t xml:space="preserve"> района Красноярского края</w:t>
      </w:r>
    </w:p>
    <w:p w:rsidR="00F42BEA" w:rsidRPr="00F11AFA" w:rsidRDefault="00F42BEA" w:rsidP="00F42BEA">
      <w:pPr>
        <w:spacing w:after="0" w:line="240" w:lineRule="auto"/>
        <w:jc w:val="center"/>
        <w:rPr>
          <w:rFonts w:ascii="Times New Roman" w:hAnsi="Times New Roman"/>
          <w:sz w:val="12"/>
          <w:szCs w:val="12"/>
        </w:rPr>
      </w:pPr>
      <w:r w:rsidRPr="00F11AFA">
        <w:rPr>
          <w:rFonts w:ascii="Times New Roman" w:hAnsi="Times New Roman"/>
          <w:sz w:val="12"/>
          <w:szCs w:val="12"/>
        </w:rPr>
        <w:t xml:space="preserve">663024 </w:t>
      </w:r>
      <w:proofErr w:type="spellStart"/>
      <w:r w:rsidRPr="00F11AFA">
        <w:rPr>
          <w:rFonts w:ascii="Times New Roman" w:hAnsi="Times New Roman"/>
          <w:sz w:val="12"/>
          <w:szCs w:val="12"/>
        </w:rPr>
        <w:t>с.Никольское</w:t>
      </w:r>
      <w:proofErr w:type="spellEnd"/>
      <w:r w:rsidRPr="00F11AFA">
        <w:rPr>
          <w:rFonts w:ascii="Times New Roman" w:hAnsi="Times New Roman"/>
          <w:sz w:val="12"/>
          <w:szCs w:val="12"/>
        </w:rPr>
        <w:t xml:space="preserve">, </w:t>
      </w:r>
      <w:proofErr w:type="spellStart"/>
      <w:r w:rsidRPr="00F11AFA">
        <w:rPr>
          <w:rFonts w:ascii="Times New Roman" w:hAnsi="Times New Roman"/>
          <w:sz w:val="12"/>
          <w:szCs w:val="12"/>
        </w:rPr>
        <w:t>ул.Советская</w:t>
      </w:r>
      <w:proofErr w:type="spellEnd"/>
      <w:r w:rsidRPr="00F11AFA">
        <w:rPr>
          <w:rFonts w:ascii="Times New Roman" w:hAnsi="Times New Roman"/>
          <w:sz w:val="12"/>
          <w:szCs w:val="12"/>
        </w:rPr>
        <w:t xml:space="preserve"> 75а, т.8(39133)3-02-60, факс 8(39133)3-01-69 </w:t>
      </w:r>
      <w:proofErr w:type="spellStart"/>
      <w:r w:rsidRPr="00F11AFA">
        <w:rPr>
          <w:rFonts w:ascii="Times New Roman" w:hAnsi="Times New Roman"/>
          <w:sz w:val="12"/>
          <w:szCs w:val="12"/>
        </w:rPr>
        <w:t>эл.почта</w:t>
      </w:r>
      <w:proofErr w:type="spellEnd"/>
      <w:r w:rsidRPr="00F11AFA">
        <w:rPr>
          <w:rFonts w:ascii="Times New Roman" w:hAnsi="Times New Roman"/>
          <w:sz w:val="12"/>
          <w:szCs w:val="12"/>
        </w:rPr>
        <w:t xml:space="preserve"> s-sovet@mail.ru ОГРН 1022400667079 ИНН 2411003481 КПП 241101001</w:t>
      </w:r>
    </w:p>
    <w:p w:rsidR="00F42BEA" w:rsidRPr="00F11AFA" w:rsidRDefault="00F42BEA" w:rsidP="00F42BEA">
      <w:pPr>
        <w:spacing w:after="0" w:line="240" w:lineRule="auto"/>
        <w:jc w:val="center"/>
        <w:rPr>
          <w:rFonts w:ascii="Times New Roman" w:hAnsi="Times New Roman"/>
          <w:sz w:val="14"/>
          <w:szCs w:val="14"/>
        </w:rPr>
      </w:pPr>
    </w:p>
    <w:p w:rsidR="00F42BEA" w:rsidRPr="00F11AFA" w:rsidRDefault="00F42BEA" w:rsidP="00F42BEA">
      <w:pPr>
        <w:spacing w:after="0" w:line="240" w:lineRule="auto"/>
        <w:jc w:val="center"/>
        <w:rPr>
          <w:rFonts w:ascii="Times New Roman" w:hAnsi="Times New Roman"/>
          <w:sz w:val="14"/>
          <w:szCs w:val="14"/>
        </w:rPr>
      </w:pPr>
    </w:p>
    <w:p w:rsidR="00F42BEA" w:rsidRPr="00F11AFA" w:rsidRDefault="00F42BEA" w:rsidP="00F42BEA">
      <w:pPr>
        <w:spacing w:after="0" w:line="240" w:lineRule="auto"/>
        <w:jc w:val="center"/>
        <w:rPr>
          <w:rFonts w:ascii="Times New Roman" w:hAnsi="Times New Roman"/>
          <w:sz w:val="28"/>
          <w:szCs w:val="28"/>
        </w:rPr>
      </w:pPr>
    </w:p>
    <w:p w:rsidR="00F42BEA" w:rsidRPr="00EA09F6" w:rsidRDefault="00F42BEA" w:rsidP="00F42BEA">
      <w:pPr>
        <w:spacing w:after="0" w:line="240" w:lineRule="auto"/>
        <w:jc w:val="center"/>
        <w:rPr>
          <w:rFonts w:ascii="Times New Roman" w:hAnsi="Times New Roman"/>
          <w:sz w:val="28"/>
          <w:szCs w:val="28"/>
        </w:rPr>
      </w:pPr>
      <w:r w:rsidRPr="00EA09F6">
        <w:rPr>
          <w:rFonts w:ascii="Times New Roman" w:hAnsi="Times New Roman"/>
          <w:sz w:val="28"/>
          <w:szCs w:val="28"/>
        </w:rPr>
        <w:t>ПОСТАНОВЛЕНИЕ</w:t>
      </w:r>
    </w:p>
    <w:p w:rsidR="00F42BEA" w:rsidRPr="00EA09F6" w:rsidRDefault="00F42BEA" w:rsidP="00F42BEA">
      <w:pPr>
        <w:tabs>
          <w:tab w:val="left" w:pos="75"/>
          <w:tab w:val="center" w:pos="4728"/>
        </w:tabs>
        <w:spacing w:after="0" w:line="240" w:lineRule="auto"/>
        <w:rPr>
          <w:rFonts w:ascii="Times New Roman" w:hAnsi="Times New Roman"/>
          <w:b/>
          <w:sz w:val="28"/>
          <w:szCs w:val="28"/>
        </w:rPr>
      </w:pPr>
    </w:p>
    <w:p w:rsidR="00F42BEA" w:rsidRPr="00EA09F6" w:rsidRDefault="006578BD" w:rsidP="00F42BEA">
      <w:pPr>
        <w:pStyle w:val="ConsPlusTitle"/>
        <w:rPr>
          <w:b w:val="0"/>
          <w:sz w:val="28"/>
          <w:szCs w:val="28"/>
        </w:rPr>
      </w:pPr>
      <w:r>
        <w:rPr>
          <w:b w:val="0"/>
          <w:sz w:val="28"/>
          <w:szCs w:val="28"/>
        </w:rPr>
        <w:t>1</w:t>
      </w:r>
      <w:r w:rsidR="006B7D39">
        <w:rPr>
          <w:b w:val="0"/>
          <w:sz w:val="28"/>
          <w:szCs w:val="28"/>
        </w:rPr>
        <w:t>8.12</w:t>
      </w:r>
      <w:r w:rsidR="00EA09F6" w:rsidRPr="00EA09F6">
        <w:rPr>
          <w:b w:val="0"/>
          <w:sz w:val="28"/>
          <w:szCs w:val="28"/>
        </w:rPr>
        <w:t>.202</w:t>
      </w:r>
      <w:r w:rsidR="00325FF6">
        <w:rPr>
          <w:b w:val="0"/>
          <w:sz w:val="28"/>
          <w:szCs w:val="28"/>
        </w:rPr>
        <w:t>3</w:t>
      </w:r>
      <w:r w:rsidR="00EA09F6" w:rsidRPr="00EA09F6">
        <w:rPr>
          <w:b w:val="0"/>
          <w:sz w:val="28"/>
          <w:szCs w:val="28"/>
        </w:rPr>
        <w:t xml:space="preserve"> </w:t>
      </w:r>
      <w:r w:rsidR="0015767C" w:rsidRPr="00EA09F6">
        <w:rPr>
          <w:b w:val="0"/>
          <w:sz w:val="28"/>
          <w:szCs w:val="28"/>
        </w:rPr>
        <w:t>г</w:t>
      </w:r>
      <w:r w:rsidR="00EA09F6" w:rsidRPr="00EA09F6">
        <w:rPr>
          <w:b w:val="0"/>
          <w:sz w:val="28"/>
          <w:szCs w:val="28"/>
        </w:rPr>
        <w:t>.</w:t>
      </w:r>
      <w:r w:rsidR="00F42BEA" w:rsidRPr="00EA09F6">
        <w:rPr>
          <w:b w:val="0"/>
          <w:sz w:val="28"/>
          <w:szCs w:val="28"/>
        </w:rPr>
        <w:t xml:space="preserve">                          </w:t>
      </w:r>
      <w:r w:rsidR="00EA09F6">
        <w:rPr>
          <w:b w:val="0"/>
          <w:sz w:val="28"/>
          <w:szCs w:val="28"/>
        </w:rPr>
        <w:t xml:space="preserve">     </w:t>
      </w:r>
      <w:r w:rsidR="00F42BEA" w:rsidRPr="00EA09F6">
        <w:rPr>
          <w:b w:val="0"/>
          <w:sz w:val="28"/>
          <w:szCs w:val="28"/>
        </w:rPr>
        <w:t xml:space="preserve">   с. Никольское            </w:t>
      </w:r>
      <w:r w:rsidR="00325FF6">
        <w:rPr>
          <w:b w:val="0"/>
          <w:sz w:val="28"/>
          <w:szCs w:val="28"/>
        </w:rPr>
        <w:t xml:space="preserve">   </w:t>
      </w:r>
      <w:r w:rsidR="00F42BEA" w:rsidRPr="00EA09F6">
        <w:rPr>
          <w:b w:val="0"/>
          <w:sz w:val="28"/>
          <w:szCs w:val="28"/>
        </w:rPr>
        <w:t xml:space="preserve">                 </w:t>
      </w:r>
      <w:r w:rsidR="00F42BEA" w:rsidRPr="00EA09F6">
        <w:rPr>
          <w:b w:val="0"/>
          <w:sz w:val="28"/>
          <w:szCs w:val="28"/>
        </w:rPr>
        <w:tab/>
        <w:t>№</w:t>
      </w:r>
      <w:r w:rsidR="006B7D39">
        <w:rPr>
          <w:b w:val="0"/>
          <w:sz w:val="28"/>
          <w:szCs w:val="28"/>
        </w:rPr>
        <w:t xml:space="preserve"> </w:t>
      </w:r>
      <w:r>
        <w:rPr>
          <w:b w:val="0"/>
          <w:sz w:val="28"/>
          <w:szCs w:val="28"/>
        </w:rPr>
        <w:t>85</w:t>
      </w:r>
    </w:p>
    <w:p w:rsidR="00F42BEA" w:rsidRDefault="00F42BEA" w:rsidP="00F42BEA">
      <w:pPr>
        <w:spacing w:after="0" w:line="240" w:lineRule="auto"/>
        <w:jc w:val="both"/>
        <w:rPr>
          <w:rFonts w:ascii="Times New Roman" w:hAnsi="Times New Roman"/>
          <w:sz w:val="26"/>
          <w:szCs w:val="26"/>
        </w:rPr>
      </w:pPr>
    </w:p>
    <w:p w:rsidR="00F42BEA" w:rsidRDefault="002F5FEB" w:rsidP="00325FF6">
      <w:pPr>
        <w:spacing w:after="0" w:line="240" w:lineRule="auto"/>
        <w:jc w:val="both"/>
        <w:rPr>
          <w:rFonts w:ascii="Times New Roman" w:hAnsi="Times New Roman"/>
          <w:i/>
          <w:sz w:val="28"/>
          <w:szCs w:val="28"/>
        </w:rPr>
      </w:pPr>
      <w:r>
        <w:rPr>
          <w:rFonts w:ascii="Times New Roman" w:hAnsi="Times New Roman"/>
          <w:sz w:val="28"/>
          <w:szCs w:val="28"/>
        </w:rPr>
        <w:t>О внесении изменений в Постановление администрации Никольского сельсовета от 30.12.2016 г. № 63 «</w:t>
      </w:r>
      <w:r w:rsidR="00F42BEA" w:rsidRPr="006C1757">
        <w:rPr>
          <w:rFonts w:ascii="Times New Roman" w:hAnsi="Times New Roman"/>
          <w:sz w:val="28"/>
          <w:szCs w:val="28"/>
        </w:rPr>
        <w:t xml:space="preserve">Об утверждении </w:t>
      </w:r>
      <w:r w:rsidR="006C1757">
        <w:rPr>
          <w:rFonts w:ascii="Times New Roman" w:hAnsi="Times New Roman"/>
          <w:sz w:val="28"/>
          <w:szCs w:val="28"/>
        </w:rPr>
        <w:t>П</w:t>
      </w:r>
      <w:r w:rsidR="00F42BEA" w:rsidRPr="006C1757">
        <w:rPr>
          <w:rFonts w:ascii="Times New Roman" w:hAnsi="Times New Roman"/>
          <w:sz w:val="28"/>
          <w:szCs w:val="28"/>
        </w:rPr>
        <w:t>оложения об оплате труда работников органов местного самоуправления Никольского сельсовета</w:t>
      </w:r>
      <w:r w:rsidR="00F42BEA" w:rsidRPr="006C1757">
        <w:rPr>
          <w:rFonts w:ascii="Times New Roman" w:hAnsi="Times New Roman"/>
          <w:i/>
          <w:sz w:val="28"/>
          <w:szCs w:val="28"/>
        </w:rPr>
        <w:t xml:space="preserve">, </w:t>
      </w:r>
      <w:r w:rsidR="00F42BEA" w:rsidRPr="006C1757">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color w:val="000000"/>
          <w:sz w:val="28"/>
          <w:szCs w:val="28"/>
          <w:shd w:val="clear" w:color="auto" w:fill="FFFFFF"/>
        </w:rPr>
        <w:t>»</w:t>
      </w:r>
    </w:p>
    <w:p w:rsidR="00325FF6" w:rsidRPr="00325FF6" w:rsidRDefault="00325FF6" w:rsidP="00325FF6">
      <w:pPr>
        <w:spacing w:after="0" w:line="240" w:lineRule="auto"/>
        <w:jc w:val="both"/>
        <w:rPr>
          <w:rFonts w:ascii="Times New Roman" w:hAnsi="Times New Roman"/>
          <w:sz w:val="28"/>
          <w:szCs w:val="28"/>
        </w:rPr>
      </w:pPr>
    </w:p>
    <w:p w:rsidR="006B4EDE" w:rsidRDefault="00F42BEA" w:rsidP="00325FF6">
      <w:pPr>
        <w:spacing w:after="0" w:line="240" w:lineRule="auto"/>
        <w:ind w:firstLine="708"/>
        <w:jc w:val="both"/>
        <w:rPr>
          <w:rFonts w:ascii="Times New Roman" w:hAnsi="Times New Roman"/>
          <w:sz w:val="28"/>
          <w:szCs w:val="28"/>
        </w:rPr>
      </w:pPr>
      <w:r w:rsidRPr="006C1757">
        <w:rPr>
          <w:rFonts w:ascii="Times New Roman" w:hAnsi="Times New Roman"/>
          <w:sz w:val="28"/>
          <w:szCs w:val="28"/>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решением Никольского сельского Совета депутатов от </w:t>
      </w:r>
      <w:r w:rsidRPr="006C1757">
        <w:rPr>
          <w:rFonts w:ascii="Times New Roman" w:hAnsi="Times New Roman"/>
          <w:color w:val="000000" w:themeColor="text1"/>
          <w:sz w:val="28"/>
          <w:szCs w:val="28"/>
        </w:rPr>
        <w:t>20.09.2013 № В44-110р</w:t>
      </w:r>
      <w:r w:rsidRPr="006C1757">
        <w:rPr>
          <w:rFonts w:ascii="Times New Roman" w:hAnsi="Times New Roman"/>
          <w:sz w:val="28"/>
          <w:szCs w:val="28"/>
        </w:rPr>
        <w:t xml:space="preserve"> «Об утверждении Положения об оплате труда работников муниципальных учреждений Никольского сельсовета</w:t>
      </w:r>
      <w:r w:rsidR="00325FF6">
        <w:rPr>
          <w:rFonts w:ascii="Times New Roman" w:hAnsi="Times New Roman"/>
          <w:sz w:val="28"/>
          <w:szCs w:val="28"/>
        </w:rPr>
        <w:t>»</w:t>
      </w:r>
      <w:r w:rsidRPr="006C1757">
        <w:rPr>
          <w:rFonts w:ascii="Times New Roman" w:hAnsi="Times New Roman"/>
          <w:sz w:val="28"/>
          <w:szCs w:val="28"/>
        </w:rPr>
        <w:t xml:space="preserve">, руководствуясь Уставом Никольского сельсовета, </w:t>
      </w:r>
      <w:r w:rsidR="003C37C9" w:rsidRPr="006C1757">
        <w:rPr>
          <w:rFonts w:ascii="Times New Roman" w:hAnsi="Times New Roman"/>
          <w:sz w:val="28"/>
          <w:szCs w:val="28"/>
        </w:rPr>
        <w:t>ПОСТАНОВЛЯЮ:</w:t>
      </w:r>
    </w:p>
    <w:p w:rsidR="006C1757" w:rsidRPr="006C1757" w:rsidRDefault="006C1757" w:rsidP="004161D7">
      <w:pPr>
        <w:spacing w:after="0" w:line="240" w:lineRule="auto"/>
        <w:ind w:firstLine="709"/>
        <w:jc w:val="both"/>
        <w:rPr>
          <w:rFonts w:ascii="Times New Roman" w:hAnsi="Times New Roman"/>
          <w:sz w:val="28"/>
          <w:szCs w:val="28"/>
        </w:rPr>
      </w:pPr>
    </w:p>
    <w:p w:rsidR="0093719B" w:rsidRPr="0093719B" w:rsidRDefault="002F5FEB" w:rsidP="006C1757">
      <w:pPr>
        <w:numPr>
          <w:ilvl w:val="0"/>
          <w:numId w:val="2"/>
        </w:numPr>
        <w:spacing w:after="0" w:line="240" w:lineRule="auto"/>
        <w:jc w:val="both"/>
        <w:rPr>
          <w:rFonts w:ascii="Times New Roman" w:hAnsi="Times New Roman"/>
          <w:i/>
          <w:sz w:val="28"/>
          <w:szCs w:val="28"/>
        </w:rPr>
      </w:pPr>
      <w:r>
        <w:rPr>
          <w:rFonts w:ascii="Times New Roman" w:hAnsi="Times New Roman"/>
          <w:sz w:val="28"/>
          <w:szCs w:val="28"/>
        </w:rPr>
        <w:t>Внести в Постановление администрации Никольского сельсовета от 30.12.2016 г. № 63 «Об утверждении</w:t>
      </w:r>
      <w:r w:rsidR="006B4EDE" w:rsidRPr="006C1757">
        <w:rPr>
          <w:rFonts w:ascii="Times New Roman" w:hAnsi="Times New Roman"/>
          <w:sz w:val="28"/>
          <w:szCs w:val="28"/>
        </w:rPr>
        <w:t xml:space="preserve"> </w:t>
      </w:r>
      <w:r w:rsidR="006C1757">
        <w:rPr>
          <w:rFonts w:ascii="Times New Roman" w:hAnsi="Times New Roman"/>
          <w:sz w:val="28"/>
          <w:szCs w:val="28"/>
        </w:rPr>
        <w:t>П</w:t>
      </w:r>
      <w:r w:rsidR="006C1757" w:rsidRPr="006C1757">
        <w:rPr>
          <w:rFonts w:ascii="Times New Roman" w:hAnsi="Times New Roman"/>
          <w:sz w:val="28"/>
          <w:szCs w:val="28"/>
        </w:rPr>
        <w:t>оложени</w:t>
      </w:r>
      <w:r>
        <w:rPr>
          <w:rFonts w:ascii="Times New Roman" w:hAnsi="Times New Roman"/>
          <w:sz w:val="28"/>
          <w:szCs w:val="28"/>
        </w:rPr>
        <w:t>я</w:t>
      </w:r>
      <w:r w:rsidR="006C1757" w:rsidRPr="006C1757">
        <w:rPr>
          <w:rFonts w:ascii="Times New Roman" w:hAnsi="Times New Roman"/>
          <w:sz w:val="28"/>
          <w:szCs w:val="28"/>
        </w:rPr>
        <w:t xml:space="preserve"> об оплате труда работников органов местного самоуправления Никольского сельсовета</w:t>
      </w:r>
      <w:r w:rsidR="006C1757" w:rsidRPr="006C1757">
        <w:rPr>
          <w:rFonts w:ascii="Times New Roman" w:hAnsi="Times New Roman"/>
          <w:i/>
          <w:sz w:val="28"/>
          <w:szCs w:val="28"/>
        </w:rPr>
        <w:t xml:space="preserve">, </w:t>
      </w:r>
      <w:r w:rsidR="006C1757" w:rsidRPr="006C1757">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color w:val="000000"/>
          <w:sz w:val="28"/>
          <w:szCs w:val="28"/>
          <w:shd w:val="clear" w:color="auto" w:fill="FFFFFF"/>
        </w:rPr>
        <w:t>»</w:t>
      </w:r>
      <w:r w:rsidR="006C1757">
        <w:rPr>
          <w:rFonts w:ascii="Times New Roman" w:hAnsi="Times New Roman"/>
          <w:color w:val="000000"/>
          <w:sz w:val="28"/>
          <w:szCs w:val="28"/>
          <w:shd w:val="clear" w:color="auto" w:fill="FFFFFF"/>
        </w:rPr>
        <w:t xml:space="preserve"> </w:t>
      </w:r>
      <w:r w:rsidR="0093719B">
        <w:rPr>
          <w:rFonts w:ascii="Times New Roman" w:hAnsi="Times New Roman"/>
          <w:color w:val="000000"/>
          <w:sz w:val="28"/>
          <w:szCs w:val="28"/>
          <w:shd w:val="clear" w:color="auto" w:fill="FFFFFF"/>
        </w:rPr>
        <w:t>следующие изменения:</w:t>
      </w:r>
    </w:p>
    <w:p w:rsidR="00D42C62" w:rsidRPr="00D42C62" w:rsidRDefault="00D42C62" w:rsidP="00D42C62">
      <w:pPr>
        <w:pStyle w:val="ae"/>
        <w:numPr>
          <w:ilvl w:val="1"/>
          <w:numId w:val="18"/>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hAnsi="Times New Roman"/>
          <w:color w:val="000000"/>
          <w:sz w:val="28"/>
          <w:szCs w:val="28"/>
          <w:shd w:val="clear" w:color="auto" w:fill="FFFFFF"/>
        </w:rPr>
        <w:t xml:space="preserve">Пункт 4.1. после абзаца 5 дополнить абзацем </w:t>
      </w:r>
      <w:r w:rsidRPr="00D42C62">
        <w:rPr>
          <w:rFonts w:ascii="Times New Roman" w:eastAsia="Times New Roman" w:hAnsi="Times New Roman"/>
          <w:sz w:val="28"/>
          <w:szCs w:val="28"/>
        </w:rPr>
        <w:t>следующего содержания:</w:t>
      </w:r>
    </w:p>
    <w:p w:rsidR="00D42C62" w:rsidRDefault="00D42C62" w:rsidP="00D42C62">
      <w:pPr>
        <w:autoSpaceDE w:val="0"/>
        <w:autoSpaceDN w:val="0"/>
        <w:adjustRightInd w:val="0"/>
        <w:spacing w:after="0" w:line="240" w:lineRule="auto"/>
        <w:ind w:left="709"/>
        <w:contextualSpacing/>
        <w:jc w:val="both"/>
        <w:rPr>
          <w:rFonts w:ascii="Times New Roman" w:eastAsia="Times New Roman" w:hAnsi="Times New Roman"/>
          <w:sz w:val="28"/>
          <w:szCs w:val="28"/>
          <w:lang w:eastAsia="ru-RU"/>
        </w:rPr>
      </w:pPr>
      <w:r w:rsidRPr="00D42C62">
        <w:rPr>
          <w:rFonts w:ascii="Times New Roman" w:eastAsia="Times New Roman" w:hAnsi="Times New Roman"/>
          <w:sz w:val="28"/>
          <w:szCs w:val="28"/>
          <w:lang w:eastAsia="ru-RU"/>
        </w:rPr>
        <w:t>«специальная краевая выплата».</w:t>
      </w:r>
    </w:p>
    <w:p w:rsidR="007F1A0B" w:rsidRDefault="007F1A0B" w:rsidP="007F1A0B">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Подпункт 4.6.3 пункта 4 изложить в следующей редакции:</w:t>
      </w:r>
    </w:p>
    <w:p w:rsidR="007F1A0B" w:rsidRPr="007F1A0B" w:rsidRDefault="007F1A0B" w:rsidP="007F1A0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«4.6.3 </w:t>
      </w:r>
      <w:r w:rsidRPr="007F1A0B">
        <w:rPr>
          <w:rFonts w:ascii="Times New Roman" w:eastAsia="Times New Roman" w:hAnsi="Times New Roman"/>
          <w:sz w:val="28"/>
          <w:szCs w:val="28"/>
          <w:lang w:eastAsia="ru-RU"/>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7F1A0B" w:rsidRDefault="007F1A0B" w:rsidP="007F1A0B">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7F1A0B">
        <w:rPr>
          <w:rFonts w:ascii="Times New Roman" w:eastAsia="Times New Roman" w:hAnsi="Times New Roman"/>
          <w:sz w:val="28"/>
          <w:szCs w:val="28"/>
          <w:lang w:eastAsia="ru-RU"/>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r>
        <w:rPr>
          <w:rFonts w:ascii="Times New Roman" w:eastAsia="Times New Roman" w:hAnsi="Times New Roman"/>
          <w:sz w:val="28"/>
          <w:szCs w:val="28"/>
          <w:lang w:eastAsia="ru-RU"/>
        </w:rPr>
        <w:t>».</w:t>
      </w:r>
      <w:r w:rsidRPr="007F1A0B">
        <w:rPr>
          <w:rFonts w:ascii="Times New Roman" w:eastAsia="Times New Roman" w:hAnsi="Times New Roman"/>
          <w:sz w:val="28"/>
          <w:szCs w:val="28"/>
          <w:lang w:eastAsia="ru-RU"/>
        </w:rPr>
        <w:t xml:space="preserve"> </w:t>
      </w:r>
    </w:p>
    <w:p w:rsidR="007F1A0B" w:rsidRPr="007F1A0B" w:rsidRDefault="007F1A0B" w:rsidP="007F1A0B">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F1A0B">
        <w:rPr>
          <w:rFonts w:ascii="Times New Roman" w:eastAsia="Times New Roman" w:hAnsi="Times New Roman"/>
          <w:iCs/>
          <w:sz w:val="28"/>
          <w:szCs w:val="28"/>
          <w:lang w:eastAsia="ru-RU"/>
        </w:rPr>
        <w:lastRenderedPageBreak/>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F1A0B" w:rsidRDefault="007F1A0B" w:rsidP="007F1A0B">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F1A0B">
        <w:rPr>
          <w:rFonts w:ascii="Times New Roman" w:eastAsia="Times New Roman" w:hAnsi="Times New Roman"/>
          <w:iCs/>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r>
        <w:rPr>
          <w:rFonts w:ascii="Times New Roman" w:eastAsia="Times New Roman" w:hAnsi="Times New Roman"/>
          <w:iCs/>
          <w:sz w:val="28"/>
          <w:szCs w:val="28"/>
          <w:lang w:eastAsia="ru-RU"/>
        </w:rPr>
        <w:t>.</w:t>
      </w:r>
    </w:p>
    <w:p w:rsidR="007F1A0B" w:rsidRPr="007F1A0B" w:rsidRDefault="007F1A0B" w:rsidP="007F1A0B">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F1A0B">
        <w:rPr>
          <w:rFonts w:ascii="Times New Roman" w:eastAsia="Times New Roman" w:hAnsi="Times New Roman"/>
          <w:iCs/>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F1A0B" w:rsidRPr="007F1A0B" w:rsidRDefault="007F1A0B" w:rsidP="007F1A0B">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F1A0B">
        <w:rPr>
          <w:rFonts w:ascii="Times New Roman" w:eastAsia="Times New Roman" w:hAnsi="Times New Roman"/>
          <w:iCs/>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F1A0B" w:rsidRPr="007F1A0B" w:rsidRDefault="007F1A0B" w:rsidP="007F1A0B">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sidRPr="007F1A0B">
        <w:rPr>
          <w:rFonts w:ascii="Times New Roman" w:eastAsia="Times New Roman" w:hAnsi="Times New Roman"/>
          <w:iCs/>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42C62" w:rsidRPr="00D42C62" w:rsidRDefault="007F1A0B" w:rsidP="00A36B8D">
      <w:pPr>
        <w:spacing w:after="0" w:line="240" w:lineRule="auto"/>
        <w:ind w:firstLine="709"/>
        <w:rPr>
          <w:rFonts w:ascii="Times New Roman" w:hAnsi="Times New Roman"/>
          <w:sz w:val="28"/>
          <w:szCs w:val="28"/>
        </w:rPr>
      </w:pPr>
      <w:r>
        <w:rPr>
          <w:rFonts w:ascii="Times New Roman" w:hAnsi="Times New Roman"/>
          <w:sz w:val="28"/>
          <w:szCs w:val="28"/>
        </w:rPr>
        <w:t>1.3</w:t>
      </w:r>
      <w:r w:rsidR="00D42C62">
        <w:rPr>
          <w:rFonts w:ascii="Times New Roman" w:hAnsi="Times New Roman"/>
          <w:sz w:val="28"/>
          <w:szCs w:val="28"/>
        </w:rPr>
        <w:t xml:space="preserve"> </w:t>
      </w:r>
      <w:r w:rsidR="00D42C62" w:rsidRPr="00D42C62">
        <w:rPr>
          <w:rFonts w:ascii="Times New Roman" w:hAnsi="Times New Roman"/>
          <w:sz w:val="28"/>
          <w:szCs w:val="28"/>
        </w:rPr>
        <w:t>Пункт</w:t>
      </w:r>
      <w:r w:rsidR="00D42C62">
        <w:rPr>
          <w:rFonts w:ascii="Times New Roman" w:hAnsi="Times New Roman"/>
          <w:sz w:val="28"/>
          <w:szCs w:val="28"/>
        </w:rPr>
        <w:t xml:space="preserve"> 4 дополнить подпунктом 4.6.4</w:t>
      </w:r>
      <w:r w:rsidR="00D42C62" w:rsidRPr="00D42C62">
        <w:rPr>
          <w:rFonts w:ascii="Times New Roman" w:hAnsi="Times New Roman"/>
          <w:sz w:val="28"/>
          <w:szCs w:val="28"/>
        </w:rPr>
        <w:t xml:space="preserve"> следующего содержания:</w:t>
      </w:r>
    </w:p>
    <w:p w:rsidR="00D42C62" w:rsidRPr="00D42C62" w:rsidRDefault="00D42C62" w:rsidP="00A36B8D">
      <w:pPr>
        <w:spacing w:after="0" w:line="240" w:lineRule="auto"/>
        <w:ind w:firstLine="709"/>
        <w:jc w:val="both"/>
        <w:rPr>
          <w:rFonts w:ascii="Times New Roman" w:hAnsi="Times New Roman"/>
          <w:sz w:val="28"/>
          <w:szCs w:val="28"/>
        </w:rPr>
      </w:pPr>
      <w:r>
        <w:rPr>
          <w:rFonts w:ascii="Times New Roman" w:hAnsi="Times New Roman"/>
          <w:sz w:val="28"/>
          <w:szCs w:val="28"/>
        </w:rPr>
        <w:t>«4.6.4.</w:t>
      </w:r>
      <w:r w:rsidRPr="00D42C62">
        <w:rPr>
          <w:rFonts w:ascii="Times New Roman" w:hAnsi="Times New Roman"/>
          <w:sz w:val="28"/>
          <w:szCs w:val="28"/>
        </w:rPr>
        <w:t xml:space="preserve">  Специальная краевая выплата устанавливается в целях повышения уровня оплаты труда работника.</w:t>
      </w:r>
    </w:p>
    <w:p w:rsidR="00D42C62" w:rsidRP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Работникам по основному месту работы ежемесячно предоставляется специальная краевая выплата.  Минимальный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D42C62" w:rsidRPr="00D42C62" w:rsidRDefault="00D42C62" w:rsidP="00D42C62">
      <w:pPr>
        <w:spacing w:after="0" w:line="240" w:lineRule="auto"/>
        <w:jc w:val="both"/>
        <w:rPr>
          <w:rFonts w:ascii="Times New Roman" w:hAnsi="Times New Roman"/>
          <w:sz w:val="28"/>
          <w:szCs w:val="28"/>
        </w:rPr>
      </w:pPr>
      <w:r w:rsidRPr="00D42C62">
        <w:rPr>
          <w:rFonts w:ascii="Times New Roman" w:hAnsi="Times New Roman"/>
          <w:sz w:val="28"/>
          <w:szCs w:val="28"/>
        </w:rPr>
        <w:t xml:space="preserve">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D42C62" w:rsidRPr="00D42C62" w:rsidRDefault="00D42C62" w:rsidP="00D42C62">
      <w:pPr>
        <w:spacing w:after="0" w:line="240" w:lineRule="auto"/>
        <w:jc w:val="both"/>
        <w:rPr>
          <w:rFonts w:ascii="Times New Roman" w:hAnsi="Times New Roman"/>
          <w:sz w:val="28"/>
          <w:szCs w:val="28"/>
        </w:rPr>
      </w:pPr>
      <w:r w:rsidRPr="00D42C62">
        <w:rPr>
          <w:rFonts w:ascii="Times New Roman" w:hAnsi="Times New Roman"/>
          <w:sz w:val="28"/>
          <w:szCs w:val="28"/>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42C62" w:rsidRP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w:t>
      </w:r>
      <w:r w:rsidRPr="00D42C62">
        <w:rPr>
          <w:rFonts w:ascii="Times New Roman" w:hAnsi="Times New Roman"/>
          <w:sz w:val="28"/>
          <w:szCs w:val="28"/>
        </w:rPr>
        <w:lastRenderedPageBreak/>
        <w:t>специальной краевой выплаты</w:t>
      </w:r>
      <w:r w:rsidRPr="00D42C62">
        <w:rPr>
          <w:rFonts w:ascii="Times New Roman" w:hAnsi="Times New Roman"/>
          <w:i/>
          <w:sz w:val="28"/>
          <w:szCs w:val="28"/>
        </w:rPr>
        <w:t xml:space="preserve"> </w:t>
      </w:r>
      <w:r w:rsidRPr="00D42C62">
        <w:rPr>
          <w:rFonts w:ascii="Times New Roman" w:hAnsi="Times New Roman"/>
          <w:sz w:val="28"/>
          <w:szCs w:val="28"/>
        </w:rPr>
        <w:t>работникам учреждения</w:t>
      </w:r>
      <w:r w:rsidRPr="00D42C62">
        <w:rPr>
          <w:rFonts w:ascii="Times New Roman" w:hAnsi="Times New Roman"/>
          <w:i/>
          <w:sz w:val="28"/>
          <w:szCs w:val="28"/>
        </w:rPr>
        <w:t xml:space="preserve"> </w:t>
      </w:r>
      <w:r w:rsidRPr="00D42C62">
        <w:rPr>
          <w:rFonts w:ascii="Times New Roman" w:hAnsi="Times New Roman"/>
          <w:sz w:val="28"/>
          <w:szCs w:val="28"/>
        </w:rPr>
        <w:t>увеличивается на размер, рассчитываемый по формуле:</w:t>
      </w:r>
    </w:p>
    <w:p w:rsidR="006B4EDE" w:rsidRDefault="00D42C62" w:rsidP="00A36B8D">
      <w:pPr>
        <w:spacing w:after="0" w:line="240" w:lineRule="auto"/>
        <w:ind w:firstLine="709"/>
        <w:jc w:val="both"/>
        <w:rPr>
          <w:rFonts w:ascii="Times New Roman" w:hAnsi="Times New Roman"/>
          <w:sz w:val="28"/>
          <w:szCs w:val="28"/>
        </w:rPr>
      </w:pPr>
      <w:proofErr w:type="spellStart"/>
      <w:r w:rsidRPr="00D42C62">
        <w:rPr>
          <w:rFonts w:ascii="Times New Roman" w:hAnsi="Times New Roman"/>
          <w:sz w:val="28"/>
          <w:szCs w:val="28"/>
        </w:rPr>
        <w:t>СКВув</w:t>
      </w:r>
      <w:proofErr w:type="spellEnd"/>
      <w:r w:rsidRPr="00D42C62">
        <w:rPr>
          <w:rFonts w:ascii="Times New Roman" w:hAnsi="Times New Roman"/>
          <w:sz w:val="28"/>
          <w:szCs w:val="28"/>
        </w:rPr>
        <w:t xml:space="preserve">= </w:t>
      </w:r>
      <w:proofErr w:type="spellStart"/>
      <w:r w:rsidRPr="00D42C62">
        <w:rPr>
          <w:rFonts w:ascii="Times New Roman" w:hAnsi="Times New Roman"/>
          <w:sz w:val="28"/>
          <w:szCs w:val="28"/>
        </w:rPr>
        <w:t>Отп</w:t>
      </w:r>
      <w:proofErr w:type="spellEnd"/>
      <w:r w:rsidRPr="00D42C62">
        <w:rPr>
          <w:rFonts w:ascii="Times New Roman" w:hAnsi="Times New Roman"/>
          <w:sz w:val="28"/>
          <w:szCs w:val="28"/>
        </w:rPr>
        <w:t xml:space="preserve"> x </w:t>
      </w:r>
      <w:proofErr w:type="spellStart"/>
      <w:r w:rsidRPr="00D42C62">
        <w:rPr>
          <w:rFonts w:ascii="Times New Roman" w:hAnsi="Times New Roman"/>
          <w:sz w:val="28"/>
          <w:szCs w:val="28"/>
        </w:rPr>
        <w:t>Кув</w:t>
      </w:r>
      <w:proofErr w:type="spellEnd"/>
      <w:r w:rsidRPr="00D42C62">
        <w:rPr>
          <w:rFonts w:ascii="Times New Roman" w:hAnsi="Times New Roman"/>
          <w:sz w:val="28"/>
          <w:szCs w:val="28"/>
        </w:rPr>
        <w:t>–</w:t>
      </w:r>
      <w:proofErr w:type="spellStart"/>
      <w:r w:rsidRPr="00D42C62">
        <w:rPr>
          <w:rFonts w:ascii="Times New Roman" w:hAnsi="Times New Roman"/>
          <w:sz w:val="28"/>
          <w:szCs w:val="28"/>
        </w:rPr>
        <w:t>Отп</w:t>
      </w:r>
      <w:proofErr w:type="spellEnd"/>
      <w:r w:rsidRPr="00D42C62">
        <w:rPr>
          <w:rFonts w:ascii="Times New Roman" w:hAnsi="Times New Roman"/>
          <w:sz w:val="28"/>
          <w:szCs w:val="28"/>
        </w:rPr>
        <w:t>, (1)</w:t>
      </w:r>
    </w:p>
    <w:p w:rsidR="00D42C62" w:rsidRP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где:</w:t>
      </w:r>
    </w:p>
    <w:p w:rsidR="00D42C62" w:rsidRPr="00D42C62" w:rsidRDefault="00D42C62" w:rsidP="00A36B8D">
      <w:pPr>
        <w:spacing w:after="0" w:line="240" w:lineRule="auto"/>
        <w:ind w:firstLine="709"/>
        <w:jc w:val="both"/>
        <w:rPr>
          <w:rFonts w:ascii="Times New Roman" w:hAnsi="Times New Roman"/>
          <w:sz w:val="28"/>
          <w:szCs w:val="28"/>
        </w:rPr>
      </w:pPr>
      <w:proofErr w:type="spellStart"/>
      <w:r w:rsidRPr="00D42C62">
        <w:rPr>
          <w:rFonts w:ascii="Times New Roman" w:hAnsi="Times New Roman"/>
          <w:sz w:val="28"/>
          <w:szCs w:val="28"/>
        </w:rPr>
        <w:t>СКВув</w:t>
      </w:r>
      <w:proofErr w:type="spellEnd"/>
      <w:r w:rsidRPr="00D42C62">
        <w:rPr>
          <w:rFonts w:ascii="Times New Roman" w:hAnsi="Times New Roman"/>
          <w:sz w:val="28"/>
          <w:szCs w:val="28"/>
        </w:rPr>
        <w:t>– размер увеличения специальной</w:t>
      </w:r>
      <w:r w:rsidR="00A12B5A">
        <w:rPr>
          <w:rFonts w:ascii="Times New Roman" w:hAnsi="Times New Roman"/>
          <w:sz w:val="28"/>
          <w:szCs w:val="28"/>
        </w:rPr>
        <w:t xml:space="preserve"> краевой выплаты, рассчитанный </w:t>
      </w:r>
      <w:r w:rsidRPr="00D42C62">
        <w:rPr>
          <w:rFonts w:ascii="Times New Roman" w:hAnsi="Times New Roman"/>
          <w:sz w:val="28"/>
          <w:szCs w:val="28"/>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42C62" w:rsidRPr="00D42C62" w:rsidRDefault="00D42C62" w:rsidP="00A36B8D">
      <w:pPr>
        <w:spacing w:after="0" w:line="240" w:lineRule="auto"/>
        <w:ind w:firstLine="709"/>
        <w:jc w:val="both"/>
        <w:rPr>
          <w:rFonts w:ascii="Times New Roman" w:hAnsi="Times New Roman"/>
          <w:sz w:val="28"/>
          <w:szCs w:val="28"/>
        </w:rPr>
      </w:pPr>
      <w:proofErr w:type="spellStart"/>
      <w:r w:rsidRPr="00D42C62">
        <w:rPr>
          <w:rFonts w:ascii="Times New Roman" w:hAnsi="Times New Roman"/>
          <w:sz w:val="28"/>
          <w:szCs w:val="28"/>
        </w:rPr>
        <w:t>Отп</w:t>
      </w:r>
      <w:proofErr w:type="spellEnd"/>
      <w:r w:rsidRPr="00D42C62">
        <w:rPr>
          <w:rFonts w:ascii="Times New Roman" w:hAnsi="Times New Roman"/>
          <w:sz w:val="28"/>
          <w:szCs w:val="28"/>
        </w:rPr>
        <w:t>–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D42C62" w:rsidRPr="00D42C62" w:rsidRDefault="00D42C62" w:rsidP="00A36B8D">
      <w:pPr>
        <w:spacing w:after="0" w:line="240" w:lineRule="auto"/>
        <w:ind w:firstLine="709"/>
        <w:jc w:val="both"/>
        <w:rPr>
          <w:rFonts w:ascii="Times New Roman" w:hAnsi="Times New Roman"/>
          <w:sz w:val="28"/>
          <w:szCs w:val="28"/>
        </w:rPr>
      </w:pPr>
      <w:proofErr w:type="spellStart"/>
      <w:r w:rsidRPr="00D42C62">
        <w:rPr>
          <w:rFonts w:ascii="Times New Roman" w:hAnsi="Times New Roman"/>
          <w:sz w:val="28"/>
          <w:szCs w:val="28"/>
        </w:rPr>
        <w:t>Кув</w:t>
      </w:r>
      <w:proofErr w:type="spellEnd"/>
      <w:r w:rsidRPr="00D42C62">
        <w:rPr>
          <w:rFonts w:ascii="Times New Roman" w:hAnsi="Times New Roman"/>
          <w:sz w:val="28"/>
          <w:szCs w:val="28"/>
        </w:rPr>
        <w:t>– коэффициент увеличения специальной краевой выплаты.</w:t>
      </w:r>
    </w:p>
    <w:p w:rsidR="00D42C62" w:rsidRP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D42C62">
        <w:rPr>
          <w:rFonts w:ascii="Times New Roman" w:hAnsi="Times New Roman"/>
          <w:sz w:val="28"/>
          <w:szCs w:val="28"/>
        </w:rPr>
        <w:t>Кув</w:t>
      </w:r>
      <w:proofErr w:type="spellEnd"/>
      <w:r w:rsidRPr="00D42C62">
        <w:rPr>
          <w:rFonts w:ascii="Times New Roman" w:hAnsi="Times New Roman"/>
          <w:sz w:val="28"/>
          <w:szCs w:val="28"/>
        </w:rPr>
        <w:t xml:space="preserve"> определяется по формуле:</w:t>
      </w:r>
    </w:p>
    <w:p w:rsidR="00D42C62" w:rsidRPr="00D42C62" w:rsidRDefault="00D42C62" w:rsidP="00A36B8D">
      <w:pPr>
        <w:spacing w:after="0" w:line="240" w:lineRule="auto"/>
        <w:ind w:firstLine="709"/>
        <w:jc w:val="both"/>
        <w:rPr>
          <w:rFonts w:ascii="Times New Roman" w:hAnsi="Times New Roman"/>
          <w:sz w:val="28"/>
          <w:szCs w:val="28"/>
        </w:rPr>
      </w:pPr>
      <w:proofErr w:type="spellStart"/>
      <w:r w:rsidRPr="00D42C62">
        <w:rPr>
          <w:rFonts w:ascii="Times New Roman" w:hAnsi="Times New Roman"/>
          <w:sz w:val="28"/>
          <w:szCs w:val="28"/>
        </w:rPr>
        <w:t>Кув</w:t>
      </w:r>
      <w:proofErr w:type="spellEnd"/>
      <w:r w:rsidRPr="00D42C62">
        <w:rPr>
          <w:rFonts w:ascii="Times New Roman" w:hAnsi="Times New Roman"/>
          <w:sz w:val="28"/>
          <w:szCs w:val="28"/>
        </w:rPr>
        <w:t xml:space="preserve"> = (Зпф1 + (СКВ х </w:t>
      </w:r>
      <w:proofErr w:type="spellStart"/>
      <w:r w:rsidRPr="00D42C62">
        <w:rPr>
          <w:rFonts w:ascii="Times New Roman" w:hAnsi="Times New Roman"/>
          <w:sz w:val="28"/>
          <w:szCs w:val="28"/>
        </w:rPr>
        <w:t>Кмес</w:t>
      </w:r>
      <w:proofErr w:type="spellEnd"/>
      <w:r w:rsidRPr="00D42C62">
        <w:rPr>
          <w:rFonts w:ascii="Times New Roman" w:hAnsi="Times New Roman"/>
          <w:sz w:val="28"/>
          <w:szCs w:val="28"/>
        </w:rPr>
        <w:t xml:space="preserve"> х </w:t>
      </w:r>
      <w:proofErr w:type="spellStart"/>
      <w:r w:rsidRPr="00D42C62">
        <w:rPr>
          <w:rFonts w:ascii="Times New Roman" w:hAnsi="Times New Roman"/>
          <w:sz w:val="28"/>
          <w:szCs w:val="28"/>
        </w:rPr>
        <w:t>Крк</w:t>
      </w:r>
      <w:proofErr w:type="spellEnd"/>
      <w:r w:rsidRPr="00D42C62">
        <w:rPr>
          <w:rFonts w:ascii="Times New Roman" w:hAnsi="Times New Roman"/>
          <w:sz w:val="28"/>
          <w:szCs w:val="28"/>
        </w:rPr>
        <w:t>) + Зпф2) / (Зпф1 + Зпф2), (2)</w:t>
      </w:r>
    </w:p>
    <w:p w:rsid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где:</w:t>
      </w:r>
    </w:p>
    <w:p w:rsid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42C62" w:rsidRP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D42C62" w:rsidRPr="00D42C62" w:rsidRDefault="00D42C62" w:rsidP="00A36B8D">
      <w:pPr>
        <w:spacing w:after="0" w:line="240" w:lineRule="auto"/>
        <w:ind w:firstLine="709"/>
        <w:jc w:val="both"/>
        <w:rPr>
          <w:rFonts w:ascii="Times New Roman" w:hAnsi="Times New Roman"/>
          <w:sz w:val="28"/>
          <w:szCs w:val="28"/>
        </w:rPr>
      </w:pPr>
      <w:r w:rsidRPr="00D42C62">
        <w:rPr>
          <w:rFonts w:ascii="Times New Roman" w:hAnsi="Times New Roman"/>
          <w:sz w:val="28"/>
          <w:szCs w:val="28"/>
        </w:rPr>
        <w:t>СКВ – специальная краевая выплата;</w:t>
      </w:r>
    </w:p>
    <w:p w:rsidR="00D42C62" w:rsidRPr="00D42C62" w:rsidRDefault="00D42C62" w:rsidP="00A36B8D">
      <w:pPr>
        <w:spacing w:after="0" w:line="240" w:lineRule="auto"/>
        <w:ind w:firstLine="709"/>
        <w:jc w:val="both"/>
        <w:rPr>
          <w:rFonts w:ascii="Times New Roman" w:hAnsi="Times New Roman"/>
          <w:sz w:val="28"/>
          <w:szCs w:val="28"/>
        </w:rPr>
      </w:pPr>
      <w:proofErr w:type="spellStart"/>
      <w:r w:rsidRPr="00D42C62">
        <w:rPr>
          <w:rFonts w:ascii="Times New Roman" w:hAnsi="Times New Roman"/>
          <w:sz w:val="28"/>
          <w:szCs w:val="28"/>
        </w:rPr>
        <w:t>Кмес</w:t>
      </w:r>
      <w:proofErr w:type="spellEnd"/>
      <w:r w:rsidRPr="00D42C62">
        <w:rPr>
          <w:rFonts w:ascii="Times New Roman" w:hAnsi="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D42C62" w:rsidRDefault="00D42C62" w:rsidP="00A36B8D">
      <w:pPr>
        <w:spacing w:after="0" w:line="240" w:lineRule="auto"/>
        <w:ind w:firstLine="709"/>
        <w:jc w:val="both"/>
        <w:rPr>
          <w:rFonts w:ascii="Times New Roman" w:hAnsi="Times New Roman"/>
          <w:sz w:val="28"/>
          <w:szCs w:val="28"/>
        </w:rPr>
      </w:pPr>
      <w:proofErr w:type="spellStart"/>
      <w:r w:rsidRPr="00D42C62">
        <w:rPr>
          <w:rFonts w:ascii="Times New Roman" w:hAnsi="Times New Roman"/>
          <w:sz w:val="28"/>
          <w:szCs w:val="28"/>
        </w:rPr>
        <w:t>Крк</w:t>
      </w:r>
      <w:proofErr w:type="spellEnd"/>
      <w:r w:rsidRPr="00D42C62">
        <w:rPr>
          <w:rFonts w:ascii="Times New Roman" w:hAnsi="Times New Roman"/>
          <w:sz w:val="28"/>
          <w:szCs w:val="28"/>
        </w:rPr>
        <w:t>–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w:t>
      </w:r>
      <w:r>
        <w:rPr>
          <w:rFonts w:ascii="Times New Roman" w:hAnsi="Times New Roman"/>
          <w:sz w:val="28"/>
          <w:szCs w:val="28"/>
        </w:rPr>
        <w:t>быми климатическими условиями.»;</w:t>
      </w:r>
    </w:p>
    <w:p w:rsidR="00D42C62" w:rsidRPr="00D42C62" w:rsidRDefault="00D42C62" w:rsidP="00A917B4">
      <w:pPr>
        <w:numPr>
          <w:ilvl w:val="1"/>
          <w:numId w:val="2"/>
        </w:numPr>
        <w:spacing w:after="0" w:line="240" w:lineRule="auto"/>
        <w:ind w:left="0" w:firstLine="709"/>
        <w:jc w:val="both"/>
        <w:rPr>
          <w:rFonts w:ascii="Times New Roman" w:hAnsi="Times New Roman"/>
          <w:sz w:val="28"/>
          <w:szCs w:val="28"/>
        </w:rPr>
      </w:pPr>
      <w:r w:rsidRPr="00D42C62">
        <w:rPr>
          <w:rFonts w:ascii="Times New Roman" w:hAnsi="Times New Roman"/>
          <w:sz w:val="28"/>
          <w:szCs w:val="28"/>
        </w:rPr>
        <w:t>П</w:t>
      </w:r>
      <w:r w:rsidR="00A917B4">
        <w:rPr>
          <w:rFonts w:ascii="Times New Roman" w:hAnsi="Times New Roman"/>
          <w:sz w:val="28"/>
          <w:szCs w:val="28"/>
        </w:rPr>
        <w:t>ункт 4 дополнить подпунктом 4.8</w:t>
      </w:r>
      <w:r w:rsidRPr="00D42C62">
        <w:rPr>
          <w:rFonts w:ascii="Times New Roman" w:hAnsi="Times New Roman"/>
          <w:sz w:val="28"/>
          <w:szCs w:val="28"/>
        </w:rPr>
        <w:t xml:space="preserve">   следующего содержания:</w:t>
      </w:r>
    </w:p>
    <w:p w:rsidR="00D42C62" w:rsidRPr="00D42C62" w:rsidRDefault="00D42C62" w:rsidP="00A917B4">
      <w:pPr>
        <w:spacing w:after="0" w:line="240" w:lineRule="auto"/>
        <w:ind w:firstLine="709"/>
        <w:jc w:val="both"/>
        <w:rPr>
          <w:rFonts w:ascii="Times New Roman" w:hAnsi="Times New Roman"/>
          <w:sz w:val="28"/>
          <w:szCs w:val="28"/>
        </w:rPr>
      </w:pPr>
      <w:r w:rsidRPr="00D42C62">
        <w:rPr>
          <w:rFonts w:ascii="Times New Roman" w:hAnsi="Times New Roman"/>
          <w:sz w:val="28"/>
          <w:szCs w:val="28"/>
        </w:rPr>
        <w:t xml:space="preserve">      «</w:t>
      </w:r>
      <w:r w:rsidR="00A917B4">
        <w:rPr>
          <w:rFonts w:ascii="Times New Roman" w:hAnsi="Times New Roman"/>
          <w:sz w:val="28"/>
          <w:szCs w:val="28"/>
        </w:rPr>
        <w:t xml:space="preserve">4.8. </w:t>
      </w:r>
      <w:r w:rsidRPr="00D42C62">
        <w:rPr>
          <w:rFonts w:ascii="Times New Roman" w:hAnsi="Times New Roman"/>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w:t>
      </w:r>
      <w:r w:rsidR="00A12B5A">
        <w:rPr>
          <w:rFonts w:ascii="Times New Roman" w:hAnsi="Times New Roman"/>
          <w:sz w:val="28"/>
          <w:szCs w:val="28"/>
        </w:rPr>
        <w:t>ы, установленной подпунктом 4.6</w:t>
      </w:r>
      <w:r w:rsidRPr="00D42C62">
        <w:rPr>
          <w:rFonts w:ascii="Times New Roman" w:hAnsi="Times New Roman"/>
          <w:sz w:val="28"/>
          <w:szCs w:val="28"/>
        </w:rPr>
        <w:t>.4 настоящего Положения, специальной краевой выплаты.</w:t>
      </w:r>
    </w:p>
    <w:p w:rsidR="00D42C62" w:rsidRPr="00D42C62" w:rsidRDefault="00A917B4" w:rsidP="00A917B4">
      <w:pPr>
        <w:spacing w:after="0" w:line="240" w:lineRule="auto"/>
        <w:jc w:val="both"/>
        <w:rPr>
          <w:rFonts w:ascii="Times New Roman" w:hAnsi="Times New Roman"/>
          <w:sz w:val="28"/>
          <w:szCs w:val="28"/>
        </w:rPr>
      </w:pPr>
      <w:r>
        <w:rPr>
          <w:rFonts w:ascii="Times New Roman" w:hAnsi="Times New Roman"/>
          <w:sz w:val="28"/>
          <w:szCs w:val="28"/>
        </w:rPr>
        <w:t xml:space="preserve">   </w:t>
      </w:r>
      <w:r w:rsidR="00D42C62" w:rsidRPr="00D42C62">
        <w:rPr>
          <w:rFonts w:ascii="Times New Roman" w:hAnsi="Times New Roman"/>
          <w:sz w:val="28"/>
          <w:szCs w:val="28"/>
        </w:rPr>
        <w:t xml:space="preserve"> Выплаты стимулирующего характера производятся в пределах бюджетных ассигнований на оплату труда работников учреждения.».</w:t>
      </w:r>
    </w:p>
    <w:p w:rsidR="00D42C62" w:rsidRPr="006C1757" w:rsidRDefault="00D42C62" w:rsidP="00D42C62">
      <w:pPr>
        <w:spacing w:after="0" w:line="240" w:lineRule="auto"/>
        <w:jc w:val="both"/>
        <w:rPr>
          <w:rFonts w:ascii="Times New Roman" w:hAnsi="Times New Roman"/>
          <w:sz w:val="28"/>
          <w:szCs w:val="28"/>
        </w:rPr>
      </w:pPr>
    </w:p>
    <w:p w:rsidR="006C1757" w:rsidRPr="006C1757" w:rsidRDefault="006C1757" w:rsidP="006C1757">
      <w:pPr>
        <w:numPr>
          <w:ilvl w:val="0"/>
          <w:numId w:val="2"/>
        </w:numPr>
        <w:autoSpaceDE w:val="0"/>
        <w:autoSpaceDN w:val="0"/>
        <w:adjustRightInd w:val="0"/>
        <w:spacing w:after="0" w:line="240" w:lineRule="auto"/>
        <w:jc w:val="both"/>
        <w:rPr>
          <w:rFonts w:ascii="Times New Roman" w:eastAsia="Times New Roman" w:hAnsi="Times New Roman"/>
          <w:bCs/>
          <w:sz w:val="28"/>
          <w:szCs w:val="28"/>
        </w:rPr>
      </w:pPr>
      <w:r w:rsidRPr="006C1757">
        <w:rPr>
          <w:rFonts w:ascii="Times New Roman" w:hAnsi="Times New Roman"/>
          <w:sz w:val="28"/>
          <w:szCs w:val="28"/>
        </w:rPr>
        <w:lastRenderedPageBreak/>
        <w:t>Контроль за исполнением</w:t>
      </w:r>
      <w:r w:rsidRPr="006C1757">
        <w:rPr>
          <w:rFonts w:ascii="Times New Roman" w:eastAsia="Times New Roman" w:hAnsi="Times New Roman"/>
          <w:sz w:val="28"/>
          <w:szCs w:val="28"/>
        </w:rPr>
        <w:t xml:space="preserve"> пос</w:t>
      </w:r>
      <w:r w:rsidRPr="006C1757">
        <w:rPr>
          <w:rFonts w:ascii="Times New Roman" w:hAnsi="Times New Roman"/>
          <w:sz w:val="28"/>
          <w:szCs w:val="28"/>
        </w:rPr>
        <w:t>тановления возложить</w:t>
      </w:r>
      <w:r w:rsidRPr="006C1757">
        <w:rPr>
          <w:rFonts w:ascii="Times New Roman" w:eastAsia="Times New Roman" w:hAnsi="Times New Roman"/>
          <w:sz w:val="28"/>
          <w:szCs w:val="28"/>
        </w:rPr>
        <w:t xml:space="preserve"> на </w:t>
      </w:r>
      <w:r w:rsidRPr="006C1757">
        <w:rPr>
          <w:rFonts w:ascii="Times New Roman" w:hAnsi="Times New Roman"/>
          <w:sz w:val="28"/>
          <w:szCs w:val="28"/>
        </w:rPr>
        <w:t xml:space="preserve">заместителя </w:t>
      </w:r>
      <w:r w:rsidR="007F1A0B">
        <w:rPr>
          <w:rFonts w:ascii="Times New Roman" w:hAnsi="Times New Roman"/>
          <w:sz w:val="28"/>
          <w:szCs w:val="28"/>
        </w:rPr>
        <w:t>главы сельсовета</w:t>
      </w:r>
      <w:r w:rsidR="002F5FEB">
        <w:rPr>
          <w:rFonts w:ascii="Times New Roman" w:hAnsi="Times New Roman"/>
          <w:sz w:val="28"/>
          <w:szCs w:val="28"/>
        </w:rPr>
        <w:t>.</w:t>
      </w:r>
    </w:p>
    <w:p w:rsidR="006C1757" w:rsidRDefault="006C1757" w:rsidP="00A7441D">
      <w:pPr>
        <w:pStyle w:val="1"/>
        <w:numPr>
          <w:ilvl w:val="0"/>
          <w:numId w:val="2"/>
        </w:numPr>
        <w:spacing w:after="0" w:line="240" w:lineRule="auto"/>
        <w:ind w:left="0"/>
        <w:jc w:val="both"/>
        <w:rPr>
          <w:rFonts w:ascii="Times New Roman" w:hAnsi="Times New Roman"/>
          <w:sz w:val="28"/>
          <w:szCs w:val="28"/>
        </w:rPr>
      </w:pPr>
      <w:r w:rsidRPr="00325FF6">
        <w:rPr>
          <w:rFonts w:ascii="Times New Roman" w:hAnsi="Times New Roman"/>
          <w:sz w:val="28"/>
          <w:szCs w:val="28"/>
        </w:rPr>
        <w:t xml:space="preserve"> Настоящее постановление вступает в силу со дня его официального опубликования в газете «</w:t>
      </w:r>
      <w:proofErr w:type="spellStart"/>
      <w:r w:rsidRPr="00325FF6">
        <w:rPr>
          <w:rFonts w:ascii="Times New Roman" w:hAnsi="Times New Roman"/>
          <w:sz w:val="28"/>
          <w:szCs w:val="28"/>
        </w:rPr>
        <w:t>Емельяновские</w:t>
      </w:r>
      <w:proofErr w:type="spellEnd"/>
      <w:r w:rsidRPr="00325FF6">
        <w:rPr>
          <w:rFonts w:ascii="Times New Roman" w:hAnsi="Times New Roman"/>
          <w:sz w:val="28"/>
          <w:szCs w:val="28"/>
        </w:rPr>
        <w:t xml:space="preserve"> Веси»</w:t>
      </w:r>
      <w:r w:rsidR="00325FF6" w:rsidRPr="00325FF6">
        <w:rPr>
          <w:rFonts w:ascii="Times New Roman" w:hAnsi="Times New Roman"/>
          <w:sz w:val="28"/>
          <w:szCs w:val="28"/>
        </w:rPr>
        <w:t>,</w:t>
      </w:r>
      <w:r w:rsidRPr="00325FF6">
        <w:rPr>
          <w:rFonts w:ascii="Times New Roman" w:hAnsi="Times New Roman"/>
          <w:sz w:val="28"/>
          <w:szCs w:val="28"/>
        </w:rPr>
        <w:t xml:space="preserve"> </w:t>
      </w:r>
      <w:r w:rsidR="00325FF6" w:rsidRPr="00325FF6">
        <w:rPr>
          <w:rFonts w:ascii="Times New Roman" w:hAnsi="Times New Roman"/>
          <w:sz w:val="28"/>
          <w:szCs w:val="28"/>
        </w:rPr>
        <w:t>но не ранее</w:t>
      </w:r>
      <w:r w:rsidRPr="00325FF6">
        <w:rPr>
          <w:rFonts w:ascii="Times New Roman" w:hAnsi="Times New Roman"/>
          <w:sz w:val="28"/>
          <w:szCs w:val="28"/>
        </w:rPr>
        <w:t xml:space="preserve"> 1 </w:t>
      </w:r>
      <w:r w:rsidR="00A36B8D">
        <w:rPr>
          <w:rFonts w:ascii="Times New Roman" w:hAnsi="Times New Roman"/>
          <w:sz w:val="28"/>
          <w:szCs w:val="28"/>
        </w:rPr>
        <w:t>января</w:t>
      </w:r>
      <w:r w:rsidRPr="00325FF6">
        <w:rPr>
          <w:rFonts w:ascii="Times New Roman" w:hAnsi="Times New Roman"/>
          <w:sz w:val="28"/>
          <w:szCs w:val="28"/>
        </w:rPr>
        <w:t xml:space="preserve"> 20</w:t>
      </w:r>
      <w:r w:rsidR="00A36B8D">
        <w:rPr>
          <w:rFonts w:ascii="Times New Roman" w:hAnsi="Times New Roman"/>
          <w:sz w:val="28"/>
          <w:szCs w:val="28"/>
        </w:rPr>
        <w:t>24</w:t>
      </w:r>
      <w:r w:rsidR="00A12B5A">
        <w:rPr>
          <w:rFonts w:ascii="Times New Roman" w:hAnsi="Times New Roman"/>
          <w:sz w:val="28"/>
          <w:szCs w:val="28"/>
        </w:rPr>
        <w:t xml:space="preserve"> года.</w:t>
      </w:r>
    </w:p>
    <w:p w:rsidR="00A12B5A" w:rsidRPr="00325FF6" w:rsidRDefault="00A12B5A" w:rsidP="00A7441D">
      <w:pPr>
        <w:pStyle w:val="1"/>
        <w:numPr>
          <w:ilvl w:val="0"/>
          <w:numId w:val="2"/>
        </w:numPr>
        <w:spacing w:after="0" w:line="240" w:lineRule="auto"/>
        <w:ind w:left="0"/>
        <w:jc w:val="both"/>
        <w:rPr>
          <w:rFonts w:ascii="Times New Roman" w:hAnsi="Times New Roman"/>
          <w:sz w:val="28"/>
          <w:szCs w:val="28"/>
        </w:rPr>
      </w:pPr>
      <w:r w:rsidRPr="00A12B5A">
        <w:rPr>
          <w:rFonts w:ascii="Times New Roman" w:hAnsi="Times New Roman"/>
          <w:sz w:val="28"/>
          <w:szCs w:val="28"/>
        </w:rPr>
        <w:t xml:space="preserve">Абзацы </w:t>
      </w:r>
      <w:r>
        <w:rPr>
          <w:rFonts w:ascii="Times New Roman" w:hAnsi="Times New Roman"/>
          <w:sz w:val="28"/>
          <w:szCs w:val="28"/>
        </w:rPr>
        <w:t xml:space="preserve">11-18 пункта 4.6.4 </w:t>
      </w:r>
      <w:r w:rsidRPr="00A12B5A">
        <w:rPr>
          <w:rFonts w:ascii="Times New Roman" w:hAnsi="Times New Roman"/>
          <w:sz w:val="28"/>
          <w:szCs w:val="28"/>
        </w:rPr>
        <w:t>действуют до 31 декабря 2024 года включительно.</w:t>
      </w:r>
    </w:p>
    <w:p w:rsidR="006C1757" w:rsidRPr="006C1757" w:rsidRDefault="006C1757" w:rsidP="001D4F41">
      <w:pPr>
        <w:pStyle w:val="ae"/>
        <w:spacing w:after="0" w:line="240" w:lineRule="auto"/>
        <w:ind w:left="0"/>
        <w:jc w:val="both"/>
        <w:rPr>
          <w:rFonts w:ascii="Times New Roman" w:hAnsi="Times New Roman"/>
          <w:sz w:val="28"/>
          <w:szCs w:val="28"/>
        </w:rPr>
      </w:pPr>
    </w:p>
    <w:p w:rsidR="006B4EDE" w:rsidRPr="006C1757" w:rsidRDefault="006B4EDE" w:rsidP="004161D7">
      <w:pPr>
        <w:spacing w:after="0" w:line="240" w:lineRule="auto"/>
        <w:jc w:val="both"/>
        <w:rPr>
          <w:rFonts w:ascii="Times New Roman" w:hAnsi="Times New Roman"/>
          <w:i/>
          <w:sz w:val="28"/>
          <w:szCs w:val="28"/>
        </w:rPr>
      </w:pPr>
    </w:p>
    <w:p w:rsidR="006C1757" w:rsidRDefault="0093719B" w:rsidP="006578BD">
      <w:pPr>
        <w:rPr>
          <w:rFonts w:ascii="Times New Roman" w:hAnsi="Times New Roman"/>
          <w:sz w:val="36"/>
          <w:szCs w:val="36"/>
        </w:rPr>
      </w:pPr>
      <w:r>
        <w:rPr>
          <w:rFonts w:ascii="Times New Roman" w:eastAsia="Times New Roman" w:hAnsi="Times New Roman"/>
          <w:sz w:val="28"/>
          <w:szCs w:val="28"/>
        </w:rPr>
        <w:t xml:space="preserve">Глава </w:t>
      </w:r>
      <w:r w:rsidR="006C1757" w:rsidRPr="006C1757">
        <w:rPr>
          <w:rFonts w:ascii="Times New Roman" w:hAnsi="Times New Roman"/>
          <w:sz w:val="28"/>
          <w:szCs w:val="28"/>
        </w:rPr>
        <w:t>сельсовета</w:t>
      </w:r>
      <w:r w:rsidR="006578BD">
        <w:rPr>
          <w:rFonts w:ascii="Times New Roman" w:eastAsia="Times New Roman" w:hAnsi="Times New Roman"/>
          <w:sz w:val="28"/>
          <w:szCs w:val="28"/>
        </w:rPr>
        <w:t xml:space="preserve"> </w:t>
      </w:r>
      <w:r w:rsidR="006C1757">
        <w:rPr>
          <w:rFonts w:ascii="Times New Roman" w:eastAsia="Times New Roman" w:hAnsi="Times New Roman"/>
          <w:sz w:val="28"/>
          <w:szCs w:val="28"/>
        </w:rPr>
        <w:t xml:space="preserve">     </w:t>
      </w:r>
      <w:r w:rsidR="006578BD">
        <w:rPr>
          <w:rFonts w:ascii="Times New Roman" w:eastAsia="Times New Roman" w:hAnsi="Times New Roman"/>
          <w:sz w:val="28"/>
          <w:szCs w:val="28"/>
        </w:rPr>
        <w:t xml:space="preserve">                                                                          </w:t>
      </w:r>
      <w:bookmarkStart w:id="0" w:name="_GoBack"/>
      <w:bookmarkEnd w:id="0"/>
      <w:r w:rsidR="006C1757">
        <w:rPr>
          <w:rFonts w:ascii="Times New Roman" w:eastAsia="Times New Roman" w:hAnsi="Times New Roman"/>
          <w:sz w:val="28"/>
          <w:szCs w:val="28"/>
        </w:rPr>
        <w:t xml:space="preserve">  </w:t>
      </w:r>
      <w:r w:rsidR="006578BD">
        <w:rPr>
          <w:rFonts w:ascii="Times New Roman" w:hAnsi="Times New Roman"/>
          <w:sz w:val="28"/>
          <w:szCs w:val="28"/>
        </w:rPr>
        <w:t xml:space="preserve">В.Ю. </w:t>
      </w:r>
      <w:proofErr w:type="spellStart"/>
      <w:r w:rsidR="006578BD">
        <w:rPr>
          <w:rFonts w:ascii="Times New Roman" w:hAnsi="Times New Roman"/>
          <w:sz w:val="28"/>
          <w:szCs w:val="28"/>
        </w:rPr>
        <w:t>Экель</w:t>
      </w:r>
      <w:proofErr w:type="spellEnd"/>
    </w:p>
    <w:sectPr w:rsidR="006C1757" w:rsidSect="00A12B5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D6" w:rsidRDefault="005F16D6" w:rsidP="004608C6">
      <w:pPr>
        <w:spacing w:after="0" w:line="240" w:lineRule="auto"/>
      </w:pPr>
      <w:r>
        <w:separator/>
      </w:r>
    </w:p>
  </w:endnote>
  <w:endnote w:type="continuationSeparator" w:id="0">
    <w:p w:rsidR="005F16D6" w:rsidRDefault="005F16D6" w:rsidP="0046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C9" w:rsidRDefault="003C37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DE" w:rsidRDefault="006B4EDE">
    <w:pPr>
      <w:pStyle w:val="ac"/>
      <w:rPr>
        <w:rFonts w:ascii="Times New Roman" w:hAnsi="Times New Roman"/>
        <w:sz w:val="20"/>
        <w:szCs w:val="20"/>
      </w:rPr>
    </w:pPr>
  </w:p>
  <w:p w:rsidR="00042AE5" w:rsidRDefault="00042AE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DE" w:rsidRPr="004B35F5" w:rsidRDefault="006B4EDE">
    <w:pPr>
      <w:pStyle w:val="ac"/>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D6" w:rsidRDefault="005F16D6" w:rsidP="004608C6">
      <w:pPr>
        <w:spacing w:after="0" w:line="240" w:lineRule="auto"/>
      </w:pPr>
      <w:r>
        <w:separator/>
      </w:r>
    </w:p>
  </w:footnote>
  <w:footnote w:type="continuationSeparator" w:id="0">
    <w:p w:rsidR="005F16D6" w:rsidRDefault="005F16D6" w:rsidP="00460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C9" w:rsidRDefault="003C37C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DE" w:rsidRDefault="006B4E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C9" w:rsidRDefault="003C37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C019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FE9A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06810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6781E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988D5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07E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F6D1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96E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0CD8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7424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05B91"/>
    <w:multiLevelType w:val="multilevel"/>
    <w:tmpl w:val="85E04B48"/>
    <w:lvl w:ilvl="0">
      <w:start w:val="1"/>
      <w:numFmt w:val="decimal"/>
      <w:lvlText w:val="%1."/>
      <w:lvlJc w:val="left"/>
      <w:pPr>
        <w:tabs>
          <w:tab w:val="num" w:pos="823"/>
        </w:tabs>
        <w:ind w:firstLine="709"/>
      </w:pPr>
      <w:rPr>
        <w:rFonts w:cs="Times New Roman" w:hint="default"/>
        <w:i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0C870FD"/>
    <w:multiLevelType w:val="multilevel"/>
    <w:tmpl w:val="CC8237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2BD9522F"/>
    <w:multiLevelType w:val="multilevel"/>
    <w:tmpl w:val="ED66F792"/>
    <w:lvl w:ilvl="0">
      <w:start w:val="1"/>
      <w:numFmt w:val="decimal"/>
      <w:lvlText w:val="%1."/>
      <w:lvlJc w:val="left"/>
      <w:pPr>
        <w:ind w:left="1470" w:hanging="1470"/>
      </w:pPr>
      <w:rPr>
        <w:rFonts w:cs="Times New Roman" w:hint="default"/>
      </w:rPr>
    </w:lvl>
    <w:lvl w:ilvl="1">
      <w:start w:val="1"/>
      <w:numFmt w:val="decimal"/>
      <w:lvlText w:val="%1.%2."/>
      <w:lvlJc w:val="left"/>
      <w:pPr>
        <w:tabs>
          <w:tab w:val="num" w:pos="1134"/>
        </w:tabs>
        <w:ind w:firstLine="709"/>
      </w:pPr>
      <w:rPr>
        <w:rFonts w:cs="Times New Roman" w:hint="default"/>
      </w:rPr>
    </w:lvl>
    <w:lvl w:ilvl="2">
      <w:start w:val="1"/>
      <w:numFmt w:val="decimal"/>
      <w:lvlText w:val="%1.%2.%3."/>
      <w:lvlJc w:val="left"/>
      <w:pPr>
        <w:ind w:left="2888" w:hanging="1470"/>
      </w:pPr>
      <w:rPr>
        <w:rFonts w:cs="Times New Roman" w:hint="default"/>
      </w:rPr>
    </w:lvl>
    <w:lvl w:ilvl="3">
      <w:start w:val="1"/>
      <w:numFmt w:val="decimal"/>
      <w:lvlText w:val="%1.%2.%3.%4."/>
      <w:lvlJc w:val="left"/>
      <w:pPr>
        <w:ind w:left="3597" w:hanging="1470"/>
      </w:pPr>
      <w:rPr>
        <w:rFonts w:cs="Times New Roman" w:hint="default"/>
      </w:rPr>
    </w:lvl>
    <w:lvl w:ilvl="4">
      <w:start w:val="1"/>
      <w:numFmt w:val="decimal"/>
      <w:lvlText w:val="%1.%2.%3.%4.%5."/>
      <w:lvlJc w:val="left"/>
      <w:pPr>
        <w:ind w:left="4306" w:hanging="1470"/>
      </w:pPr>
      <w:rPr>
        <w:rFonts w:cs="Times New Roman" w:hint="default"/>
      </w:rPr>
    </w:lvl>
    <w:lvl w:ilvl="5">
      <w:start w:val="1"/>
      <w:numFmt w:val="decimal"/>
      <w:lvlText w:val="%1.%2.%3.%4.%5.%6."/>
      <w:lvlJc w:val="left"/>
      <w:pPr>
        <w:ind w:left="5015" w:hanging="147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DE56C00"/>
    <w:multiLevelType w:val="hybridMultilevel"/>
    <w:tmpl w:val="CC66DFE2"/>
    <w:lvl w:ilvl="0" w:tplc="B6CC34A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E33093"/>
    <w:multiLevelType w:val="hybridMultilevel"/>
    <w:tmpl w:val="8A24E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1453EE"/>
    <w:multiLevelType w:val="hybridMultilevel"/>
    <w:tmpl w:val="364A05DA"/>
    <w:lvl w:ilvl="0" w:tplc="EDB00B66">
      <w:start w:val="5"/>
      <w:numFmt w:val="decimal"/>
      <w:lvlText w:val="%1."/>
      <w:lvlJc w:val="left"/>
      <w:pPr>
        <w:tabs>
          <w:tab w:val="num" w:pos="720"/>
        </w:tabs>
        <w:ind w:left="720" w:hanging="360"/>
      </w:pPr>
      <w:rPr>
        <w:rFonts w:cs="Times New Roman" w:hint="default"/>
      </w:rPr>
    </w:lvl>
    <w:lvl w:ilvl="1" w:tplc="92C630E2">
      <w:numFmt w:val="none"/>
      <w:lvlText w:val=""/>
      <w:lvlJc w:val="left"/>
      <w:pPr>
        <w:tabs>
          <w:tab w:val="num" w:pos="360"/>
        </w:tabs>
      </w:pPr>
      <w:rPr>
        <w:rFonts w:cs="Times New Roman"/>
      </w:rPr>
    </w:lvl>
    <w:lvl w:ilvl="2" w:tplc="DD5EE4AA">
      <w:numFmt w:val="none"/>
      <w:lvlText w:val=""/>
      <w:lvlJc w:val="left"/>
      <w:pPr>
        <w:tabs>
          <w:tab w:val="num" w:pos="360"/>
        </w:tabs>
      </w:pPr>
      <w:rPr>
        <w:rFonts w:cs="Times New Roman"/>
      </w:rPr>
    </w:lvl>
    <w:lvl w:ilvl="3" w:tplc="0D5244A4">
      <w:numFmt w:val="none"/>
      <w:lvlText w:val=""/>
      <w:lvlJc w:val="left"/>
      <w:pPr>
        <w:tabs>
          <w:tab w:val="num" w:pos="360"/>
        </w:tabs>
      </w:pPr>
      <w:rPr>
        <w:rFonts w:cs="Times New Roman"/>
      </w:rPr>
    </w:lvl>
    <w:lvl w:ilvl="4" w:tplc="C76AB4B4">
      <w:numFmt w:val="none"/>
      <w:lvlText w:val=""/>
      <w:lvlJc w:val="left"/>
      <w:pPr>
        <w:tabs>
          <w:tab w:val="num" w:pos="360"/>
        </w:tabs>
      </w:pPr>
      <w:rPr>
        <w:rFonts w:cs="Times New Roman"/>
      </w:rPr>
    </w:lvl>
    <w:lvl w:ilvl="5" w:tplc="043E40F6">
      <w:numFmt w:val="none"/>
      <w:lvlText w:val=""/>
      <w:lvlJc w:val="left"/>
      <w:pPr>
        <w:tabs>
          <w:tab w:val="num" w:pos="360"/>
        </w:tabs>
      </w:pPr>
      <w:rPr>
        <w:rFonts w:cs="Times New Roman"/>
      </w:rPr>
    </w:lvl>
    <w:lvl w:ilvl="6" w:tplc="89A4EA44">
      <w:numFmt w:val="none"/>
      <w:lvlText w:val=""/>
      <w:lvlJc w:val="left"/>
      <w:pPr>
        <w:tabs>
          <w:tab w:val="num" w:pos="360"/>
        </w:tabs>
      </w:pPr>
      <w:rPr>
        <w:rFonts w:cs="Times New Roman"/>
      </w:rPr>
    </w:lvl>
    <w:lvl w:ilvl="7" w:tplc="EC6EEF3A">
      <w:numFmt w:val="none"/>
      <w:lvlText w:val=""/>
      <w:lvlJc w:val="left"/>
      <w:pPr>
        <w:tabs>
          <w:tab w:val="num" w:pos="360"/>
        </w:tabs>
      </w:pPr>
      <w:rPr>
        <w:rFonts w:cs="Times New Roman"/>
      </w:rPr>
    </w:lvl>
    <w:lvl w:ilvl="8" w:tplc="1182F2E0">
      <w:numFmt w:val="none"/>
      <w:lvlText w:val=""/>
      <w:lvlJc w:val="left"/>
      <w:pPr>
        <w:tabs>
          <w:tab w:val="num" w:pos="360"/>
        </w:tabs>
      </w:pPr>
      <w:rPr>
        <w:rFonts w:cs="Times New Roman"/>
      </w:rPr>
    </w:lvl>
  </w:abstractNum>
  <w:abstractNum w:abstractNumId="16" w15:restartNumberingAfterBreak="0">
    <w:nsid w:val="45BE53C1"/>
    <w:multiLevelType w:val="multilevel"/>
    <w:tmpl w:val="65C8441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A164407"/>
    <w:multiLevelType w:val="multilevel"/>
    <w:tmpl w:val="06C880CC"/>
    <w:lvl w:ilvl="0">
      <w:start w:val="5"/>
      <w:numFmt w:val="decimal"/>
      <w:lvlText w:val="%1."/>
      <w:lvlJc w:val="left"/>
      <w:pPr>
        <w:tabs>
          <w:tab w:val="num" w:pos="960"/>
        </w:tabs>
        <w:ind w:left="960" w:hanging="960"/>
      </w:pPr>
      <w:rPr>
        <w:rFonts w:cs="Times New Roman" w:hint="default"/>
      </w:rPr>
    </w:lvl>
    <w:lvl w:ilvl="1">
      <w:start w:val="4"/>
      <w:numFmt w:val="decimal"/>
      <w:lvlText w:val="%1.%2."/>
      <w:lvlJc w:val="left"/>
      <w:pPr>
        <w:tabs>
          <w:tab w:val="num" w:pos="1470"/>
        </w:tabs>
        <w:ind w:left="1470" w:hanging="960"/>
      </w:pPr>
      <w:rPr>
        <w:rFonts w:cs="Times New Roman" w:hint="default"/>
      </w:rPr>
    </w:lvl>
    <w:lvl w:ilvl="2">
      <w:start w:val="1"/>
      <w:numFmt w:val="decimal"/>
      <w:lvlText w:val="%1.%2.%3."/>
      <w:lvlJc w:val="left"/>
      <w:pPr>
        <w:tabs>
          <w:tab w:val="num" w:pos="1980"/>
        </w:tabs>
        <w:ind w:left="1980" w:hanging="96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num w:numId="1">
    <w:abstractNumId w:val="12"/>
  </w:num>
  <w:num w:numId="2">
    <w:abstractNumId w:val="10"/>
  </w:num>
  <w:num w:numId="3">
    <w:abstractNumId w:val="11"/>
  </w:num>
  <w:num w:numId="4">
    <w:abstractNumId w:val="15"/>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6E01"/>
    <w:rsid w:val="000008F6"/>
    <w:rsid w:val="00001788"/>
    <w:rsid w:val="0000746B"/>
    <w:rsid w:val="00010A17"/>
    <w:rsid w:val="00012248"/>
    <w:rsid w:val="0001736D"/>
    <w:rsid w:val="00021213"/>
    <w:rsid w:val="00024AAF"/>
    <w:rsid w:val="00026E56"/>
    <w:rsid w:val="00032343"/>
    <w:rsid w:val="00033AFA"/>
    <w:rsid w:val="00033B60"/>
    <w:rsid w:val="00035E64"/>
    <w:rsid w:val="00042AE5"/>
    <w:rsid w:val="00044670"/>
    <w:rsid w:val="00047CC0"/>
    <w:rsid w:val="000509A9"/>
    <w:rsid w:val="00051274"/>
    <w:rsid w:val="000512F0"/>
    <w:rsid w:val="00053A70"/>
    <w:rsid w:val="00060D1F"/>
    <w:rsid w:val="00061A35"/>
    <w:rsid w:val="000652A3"/>
    <w:rsid w:val="00066902"/>
    <w:rsid w:val="0006712A"/>
    <w:rsid w:val="000752CA"/>
    <w:rsid w:val="00075F44"/>
    <w:rsid w:val="00093E5B"/>
    <w:rsid w:val="000969F8"/>
    <w:rsid w:val="000A0F57"/>
    <w:rsid w:val="000B4E2D"/>
    <w:rsid w:val="000C0246"/>
    <w:rsid w:val="000D110A"/>
    <w:rsid w:val="000D581E"/>
    <w:rsid w:val="000D688D"/>
    <w:rsid w:val="000F4FD2"/>
    <w:rsid w:val="0010148A"/>
    <w:rsid w:val="00105858"/>
    <w:rsid w:val="001114AD"/>
    <w:rsid w:val="0011233B"/>
    <w:rsid w:val="0011622C"/>
    <w:rsid w:val="00120DCD"/>
    <w:rsid w:val="00121303"/>
    <w:rsid w:val="00123D39"/>
    <w:rsid w:val="001259D6"/>
    <w:rsid w:val="00125A0A"/>
    <w:rsid w:val="00125EFD"/>
    <w:rsid w:val="00132EE6"/>
    <w:rsid w:val="00133B4D"/>
    <w:rsid w:val="001404B1"/>
    <w:rsid w:val="00141106"/>
    <w:rsid w:val="001438A6"/>
    <w:rsid w:val="00150C20"/>
    <w:rsid w:val="00151E07"/>
    <w:rsid w:val="0015767C"/>
    <w:rsid w:val="001615F2"/>
    <w:rsid w:val="001634D9"/>
    <w:rsid w:val="0016605A"/>
    <w:rsid w:val="00170EC1"/>
    <w:rsid w:val="00171BFA"/>
    <w:rsid w:val="001737A2"/>
    <w:rsid w:val="00174E46"/>
    <w:rsid w:val="00177DB1"/>
    <w:rsid w:val="0019070F"/>
    <w:rsid w:val="001938D1"/>
    <w:rsid w:val="001954A9"/>
    <w:rsid w:val="001A030B"/>
    <w:rsid w:val="001A2C55"/>
    <w:rsid w:val="001A3B5F"/>
    <w:rsid w:val="001A4E56"/>
    <w:rsid w:val="001A6D6D"/>
    <w:rsid w:val="001B1BD8"/>
    <w:rsid w:val="001B35C8"/>
    <w:rsid w:val="001B79CD"/>
    <w:rsid w:val="001C1178"/>
    <w:rsid w:val="001C1C97"/>
    <w:rsid w:val="001C5AA3"/>
    <w:rsid w:val="001D14D7"/>
    <w:rsid w:val="001D41DF"/>
    <w:rsid w:val="001D4F41"/>
    <w:rsid w:val="001E3EB0"/>
    <w:rsid w:val="001E4EA1"/>
    <w:rsid w:val="001E5242"/>
    <w:rsid w:val="001E6400"/>
    <w:rsid w:val="001E6BCA"/>
    <w:rsid w:val="001E7E66"/>
    <w:rsid w:val="001F0C06"/>
    <w:rsid w:val="001F5423"/>
    <w:rsid w:val="001F754A"/>
    <w:rsid w:val="002005C1"/>
    <w:rsid w:val="0020115A"/>
    <w:rsid w:val="00203D72"/>
    <w:rsid w:val="00205621"/>
    <w:rsid w:val="00211927"/>
    <w:rsid w:val="002132E4"/>
    <w:rsid w:val="002136CA"/>
    <w:rsid w:val="0021792D"/>
    <w:rsid w:val="00222D87"/>
    <w:rsid w:val="002239D4"/>
    <w:rsid w:val="00231F7B"/>
    <w:rsid w:val="0023273C"/>
    <w:rsid w:val="00232BC2"/>
    <w:rsid w:val="002375B8"/>
    <w:rsid w:val="00240D72"/>
    <w:rsid w:val="00246FC7"/>
    <w:rsid w:val="0024710B"/>
    <w:rsid w:val="00254400"/>
    <w:rsid w:val="00255680"/>
    <w:rsid w:val="002565C5"/>
    <w:rsid w:val="00257D43"/>
    <w:rsid w:val="0026419B"/>
    <w:rsid w:val="00267E2C"/>
    <w:rsid w:val="00274021"/>
    <w:rsid w:val="002764CC"/>
    <w:rsid w:val="00282554"/>
    <w:rsid w:val="00294052"/>
    <w:rsid w:val="002969EE"/>
    <w:rsid w:val="00297E36"/>
    <w:rsid w:val="002A4EA2"/>
    <w:rsid w:val="002A7C67"/>
    <w:rsid w:val="002B0CFF"/>
    <w:rsid w:val="002C15B0"/>
    <w:rsid w:val="002C49FD"/>
    <w:rsid w:val="002C5BA0"/>
    <w:rsid w:val="002C684D"/>
    <w:rsid w:val="002C727F"/>
    <w:rsid w:val="002D3D7B"/>
    <w:rsid w:val="002E0188"/>
    <w:rsid w:val="002E38EB"/>
    <w:rsid w:val="002F5CAF"/>
    <w:rsid w:val="002F5FEB"/>
    <w:rsid w:val="002F7297"/>
    <w:rsid w:val="0030218F"/>
    <w:rsid w:val="00302496"/>
    <w:rsid w:val="00310448"/>
    <w:rsid w:val="003178F0"/>
    <w:rsid w:val="00324814"/>
    <w:rsid w:val="00324A94"/>
    <w:rsid w:val="00325FF6"/>
    <w:rsid w:val="00334276"/>
    <w:rsid w:val="00334F0A"/>
    <w:rsid w:val="00335C40"/>
    <w:rsid w:val="0034114A"/>
    <w:rsid w:val="003414D5"/>
    <w:rsid w:val="00352FA3"/>
    <w:rsid w:val="00353A73"/>
    <w:rsid w:val="0035493D"/>
    <w:rsid w:val="003554AF"/>
    <w:rsid w:val="0035703E"/>
    <w:rsid w:val="0036137F"/>
    <w:rsid w:val="00366574"/>
    <w:rsid w:val="00373E8C"/>
    <w:rsid w:val="003812A8"/>
    <w:rsid w:val="0038491A"/>
    <w:rsid w:val="00390D7A"/>
    <w:rsid w:val="00392E6F"/>
    <w:rsid w:val="0039346D"/>
    <w:rsid w:val="003A2582"/>
    <w:rsid w:val="003A519D"/>
    <w:rsid w:val="003A5FF4"/>
    <w:rsid w:val="003A657E"/>
    <w:rsid w:val="003A6717"/>
    <w:rsid w:val="003A70C0"/>
    <w:rsid w:val="003B251F"/>
    <w:rsid w:val="003B3713"/>
    <w:rsid w:val="003B4B92"/>
    <w:rsid w:val="003C37C9"/>
    <w:rsid w:val="003C4A55"/>
    <w:rsid w:val="003E5234"/>
    <w:rsid w:val="003E61BE"/>
    <w:rsid w:val="003F0133"/>
    <w:rsid w:val="003F3A03"/>
    <w:rsid w:val="003F6D86"/>
    <w:rsid w:val="003F78F1"/>
    <w:rsid w:val="004010CC"/>
    <w:rsid w:val="004025CF"/>
    <w:rsid w:val="004059AB"/>
    <w:rsid w:val="00410474"/>
    <w:rsid w:val="00412E3D"/>
    <w:rsid w:val="0041536E"/>
    <w:rsid w:val="004161D7"/>
    <w:rsid w:val="004235F9"/>
    <w:rsid w:val="00426FE7"/>
    <w:rsid w:val="00437181"/>
    <w:rsid w:val="00441C98"/>
    <w:rsid w:val="00443F03"/>
    <w:rsid w:val="00446E1A"/>
    <w:rsid w:val="00451012"/>
    <w:rsid w:val="00454F52"/>
    <w:rsid w:val="004557A7"/>
    <w:rsid w:val="004576D5"/>
    <w:rsid w:val="004608C6"/>
    <w:rsid w:val="004619B8"/>
    <w:rsid w:val="00466BE5"/>
    <w:rsid w:val="00466CD9"/>
    <w:rsid w:val="00483AD9"/>
    <w:rsid w:val="0048528E"/>
    <w:rsid w:val="004863B4"/>
    <w:rsid w:val="00486A78"/>
    <w:rsid w:val="00492F63"/>
    <w:rsid w:val="00494680"/>
    <w:rsid w:val="00497C89"/>
    <w:rsid w:val="004A04FC"/>
    <w:rsid w:val="004A07C2"/>
    <w:rsid w:val="004A551B"/>
    <w:rsid w:val="004A663C"/>
    <w:rsid w:val="004A6976"/>
    <w:rsid w:val="004B0B8A"/>
    <w:rsid w:val="004B35F5"/>
    <w:rsid w:val="004B472A"/>
    <w:rsid w:val="004B7C79"/>
    <w:rsid w:val="004C3353"/>
    <w:rsid w:val="004C5F28"/>
    <w:rsid w:val="004D737A"/>
    <w:rsid w:val="004E1551"/>
    <w:rsid w:val="004E3CC9"/>
    <w:rsid w:val="004E6895"/>
    <w:rsid w:val="004E6B45"/>
    <w:rsid w:val="004E7F31"/>
    <w:rsid w:val="004F1F34"/>
    <w:rsid w:val="00502E89"/>
    <w:rsid w:val="00503514"/>
    <w:rsid w:val="005036A7"/>
    <w:rsid w:val="0050385D"/>
    <w:rsid w:val="00503F2E"/>
    <w:rsid w:val="00517B54"/>
    <w:rsid w:val="005229C7"/>
    <w:rsid w:val="0052407D"/>
    <w:rsid w:val="00531640"/>
    <w:rsid w:val="005316A7"/>
    <w:rsid w:val="00535FBF"/>
    <w:rsid w:val="00536AD7"/>
    <w:rsid w:val="00537BA1"/>
    <w:rsid w:val="00551B9A"/>
    <w:rsid w:val="00552DAB"/>
    <w:rsid w:val="00565B4F"/>
    <w:rsid w:val="005675B1"/>
    <w:rsid w:val="00567D37"/>
    <w:rsid w:val="00570856"/>
    <w:rsid w:val="005800DF"/>
    <w:rsid w:val="00582F5E"/>
    <w:rsid w:val="00587AF4"/>
    <w:rsid w:val="00591D6E"/>
    <w:rsid w:val="00593830"/>
    <w:rsid w:val="005A3857"/>
    <w:rsid w:val="005A51B9"/>
    <w:rsid w:val="005A7750"/>
    <w:rsid w:val="005B3DC2"/>
    <w:rsid w:val="005C1BFE"/>
    <w:rsid w:val="005C6B0A"/>
    <w:rsid w:val="005D185F"/>
    <w:rsid w:val="005D2D27"/>
    <w:rsid w:val="005D47C3"/>
    <w:rsid w:val="005D513C"/>
    <w:rsid w:val="005E06B4"/>
    <w:rsid w:val="005E1AAD"/>
    <w:rsid w:val="005E1E31"/>
    <w:rsid w:val="005E5FCF"/>
    <w:rsid w:val="005E6D82"/>
    <w:rsid w:val="005F0A77"/>
    <w:rsid w:val="005F16D6"/>
    <w:rsid w:val="005F1DC7"/>
    <w:rsid w:val="005F2069"/>
    <w:rsid w:val="005F39D0"/>
    <w:rsid w:val="0060448A"/>
    <w:rsid w:val="00607EFC"/>
    <w:rsid w:val="00613055"/>
    <w:rsid w:val="00616750"/>
    <w:rsid w:val="00625B1E"/>
    <w:rsid w:val="00625BF5"/>
    <w:rsid w:val="006260A1"/>
    <w:rsid w:val="00635927"/>
    <w:rsid w:val="006401EE"/>
    <w:rsid w:val="006447F7"/>
    <w:rsid w:val="00644A3B"/>
    <w:rsid w:val="006453D2"/>
    <w:rsid w:val="006557D9"/>
    <w:rsid w:val="00655975"/>
    <w:rsid w:val="006578BD"/>
    <w:rsid w:val="00661D81"/>
    <w:rsid w:val="006627E8"/>
    <w:rsid w:val="0066616B"/>
    <w:rsid w:val="00666B0F"/>
    <w:rsid w:val="00675B0A"/>
    <w:rsid w:val="006776F4"/>
    <w:rsid w:val="00685D3A"/>
    <w:rsid w:val="00687133"/>
    <w:rsid w:val="006877E0"/>
    <w:rsid w:val="006B4EDE"/>
    <w:rsid w:val="006B7D39"/>
    <w:rsid w:val="006C0CB2"/>
    <w:rsid w:val="006C1757"/>
    <w:rsid w:val="006C5BCB"/>
    <w:rsid w:val="006C6B6B"/>
    <w:rsid w:val="006C6F3F"/>
    <w:rsid w:val="006D1C36"/>
    <w:rsid w:val="006D3EED"/>
    <w:rsid w:val="006D4C97"/>
    <w:rsid w:val="006D7290"/>
    <w:rsid w:val="006E14C2"/>
    <w:rsid w:val="006E2B07"/>
    <w:rsid w:val="006E52BA"/>
    <w:rsid w:val="006F474F"/>
    <w:rsid w:val="006F720A"/>
    <w:rsid w:val="00701F43"/>
    <w:rsid w:val="00707732"/>
    <w:rsid w:val="00707EFC"/>
    <w:rsid w:val="007166EF"/>
    <w:rsid w:val="00720B21"/>
    <w:rsid w:val="00720D1A"/>
    <w:rsid w:val="00720D6F"/>
    <w:rsid w:val="00720E2F"/>
    <w:rsid w:val="00722B74"/>
    <w:rsid w:val="00722CD1"/>
    <w:rsid w:val="00723472"/>
    <w:rsid w:val="00725EC3"/>
    <w:rsid w:val="00731533"/>
    <w:rsid w:val="00732593"/>
    <w:rsid w:val="00736C15"/>
    <w:rsid w:val="00740EEE"/>
    <w:rsid w:val="00750BD0"/>
    <w:rsid w:val="00752C3B"/>
    <w:rsid w:val="007534B2"/>
    <w:rsid w:val="0075787B"/>
    <w:rsid w:val="007609A0"/>
    <w:rsid w:val="00767436"/>
    <w:rsid w:val="00771A12"/>
    <w:rsid w:val="00775533"/>
    <w:rsid w:val="0077736D"/>
    <w:rsid w:val="00783D21"/>
    <w:rsid w:val="00783F77"/>
    <w:rsid w:val="0079589A"/>
    <w:rsid w:val="007A1753"/>
    <w:rsid w:val="007A24D7"/>
    <w:rsid w:val="007A2E23"/>
    <w:rsid w:val="007A5E7D"/>
    <w:rsid w:val="007B1069"/>
    <w:rsid w:val="007B32D6"/>
    <w:rsid w:val="007B542C"/>
    <w:rsid w:val="007B656E"/>
    <w:rsid w:val="007B7213"/>
    <w:rsid w:val="007B7658"/>
    <w:rsid w:val="007C078C"/>
    <w:rsid w:val="007C21BE"/>
    <w:rsid w:val="007C3B5E"/>
    <w:rsid w:val="007E0BF9"/>
    <w:rsid w:val="007E3FBA"/>
    <w:rsid w:val="007E70A4"/>
    <w:rsid w:val="007F1A0B"/>
    <w:rsid w:val="007F2280"/>
    <w:rsid w:val="007F38EF"/>
    <w:rsid w:val="00800352"/>
    <w:rsid w:val="0080184A"/>
    <w:rsid w:val="00811F4D"/>
    <w:rsid w:val="00815040"/>
    <w:rsid w:val="00821861"/>
    <w:rsid w:val="00827BB1"/>
    <w:rsid w:val="00833E4A"/>
    <w:rsid w:val="0083472C"/>
    <w:rsid w:val="008356C4"/>
    <w:rsid w:val="008404B7"/>
    <w:rsid w:val="00842712"/>
    <w:rsid w:val="0084670A"/>
    <w:rsid w:val="0085371A"/>
    <w:rsid w:val="008612D2"/>
    <w:rsid w:val="0088527D"/>
    <w:rsid w:val="00893ED1"/>
    <w:rsid w:val="00895073"/>
    <w:rsid w:val="008A02EB"/>
    <w:rsid w:val="008A1858"/>
    <w:rsid w:val="008A19C5"/>
    <w:rsid w:val="008A283C"/>
    <w:rsid w:val="008A2EE4"/>
    <w:rsid w:val="008A4CC9"/>
    <w:rsid w:val="008B044A"/>
    <w:rsid w:val="008C5AFE"/>
    <w:rsid w:val="008C6F19"/>
    <w:rsid w:val="008C79C8"/>
    <w:rsid w:val="008D2D56"/>
    <w:rsid w:val="008E57A0"/>
    <w:rsid w:val="008F1281"/>
    <w:rsid w:val="008F1B46"/>
    <w:rsid w:val="008F2EB6"/>
    <w:rsid w:val="008F3837"/>
    <w:rsid w:val="008F3AE5"/>
    <w:rsid w:val="008F58FF"/>
    <w:rsid w:val="009003CB"/>
    <w:rsid w:val="009070D9"/>
    <w:rsid w:val="00907F08"/>
    <w:rsid w:val="00912D97"/>
    <w:rsid w:val="00913D97"/>
    <w:rsid w:val="009147C4"/>
    <w:rsid w:val="009161B7"/>
    <w:rsid w:val="00920A26"/>
    <w:rsid w:val="0092444E"/>
    <w:rsid w:val="00926504"/>
    <w:rsid w:val="00930486"/>
    <w:rsid w:val="009316D5"/>
    <w:rsid w:val="00931DA5"/>
    <w:rsid w:val="00933FD7"/>
    <w:rsid w:val="00937064"/>
    <w:rsid w:val="0093719B"/>
    <w:rsid w:val="00945263"/>
    <w:rsid w:val="00947BEB"/>
    <w:rsid w:val="00950ECE"/>
    <w:rsid w:val="00960839"/>
    <w:rsid w:val="00961523"/>
    <w:rsid w:val="00962906"/>
    <w:rsid w:val="00962BE0"/>
    <w:rsid w:val="00964528"/>
    <w:rsid w:val="009702A3"/>
    <w:rsid w:val="00971E99"/>
    <w:rsid w:val="00973CBD"/>
    <w:rsid w:val="00976A8E"/>
    <w:rsid w:val="009832E7"/>
    <w:rsid w:val="00983F44"/>
    <w:rsid w:val="0099092D"/>
    <w:rsid w:val="00993848"/>
    <w:rsid w:val="009969F0"/>
    <w:rsid w:val="00997512"/>
    <w:rsid w:val="009A2E71"/>
    <w:rsid w:val="009A6737"/>
    <w:rsid w:val="009B0782"/>
    <w:rsid w:val="009B1DA8"/>
    <w:rsid w:val="009B494E"/>
    <w:rsid w:val="009B53FE"/>
    <w:rsid w:val="009C102A"/>
    <w:rsid w:val="009C12EC"/>
    <w:rsid w:val="009D0614"/>
    <w:rsid w:val="009D2214"/>
    <w:rsid w:val="009D4F13"/>
    <w:rsid w:val="009D55A7"/>
    <w:rsid w:val="009D66A7"/>
    <w:rsid w:val="009E5ADF"/>
    <w:rsid w:val="009E5D02"/>
    <w:rsid w:val="009F43C8"/>
    <w:rsid w:val="009F4DB5"/>
    <w:rsid w:val="009F591C"/>
    <w:rsid w:val="00A03AC0"/>
    <w:rsid w:val="00A12B5A"/>
    <w:rsid w:val="00A16913"/>
    <w:rsid w:val="00A22367"/>
    <w:rsid w:val="00A24B65"/>
    <w:rsid w:val="00A25B2A"/>
    <w:rsid w:val="00A27053"/>
    <w:rsid w:val="00A27439"/>
    <w:rsid w:val="00A30B93"/>
    <w:rsid w:val="00A33008"/>
    <w:rsid w:val="00A35F36"/>
    <w:rsid w:val="00A36B8D"/>
    <w:rsid w:val="00A3782D"/>
    <w:rsid w:val="00A40C47"/>
    <w:rsid w:val="00A41D31"/>
    <w:rsid w:val="00A42600"/>
    <w:rsid w:val="00A43C6C"/>
    <w:rsid w:val="00A44584"/>
    <w:rsid w:val="00A51231"/>
    <w:rsid w:val="00A529B5"/>
    <w:rsid w:val="00A5332A"/>
    <w:rsid w:val="00A56B91"/>
    <w:rsid w:val="00A57291"/>
    <w:rsid w:val="00A57DF0"/>
    <w:rsid w:val="00A6472D"/>
    <w:rsid w:val="00A64E65"/>
    <w:rsid w:val="00A70C1B"/>
    <w:rsid w:val="00A70CB4"/>
    <w:rsid w:val="00A75622"/>
    <w:rsid w:val="00A80EC9"/>
    <w:rsid w:val="00A846AF"/>
    <w:rsid w:val="00A87C3C"/>
    <w:rsid w:val="00A90B7A"/>
    <w:rsid w:val="00A917B4"/>
    <w:rsid w:val="00AA0444"/>
    <w:rsid w:val="00AA0491"/>
    <w:rsid w:val="00AA7EC3"/>
    <w:rsid w:val="00AB0320"/>
    <w:rsid w:val="00AB16A9"/>
    <w:rsid w:val="00AB3063"/>
    <w:rsid w:val="00AB3505"/>
    <w:rsid w:val="00AC5A13"/>
    <w:rsid w:val="00AD0B71"/>
    <w:rsid w:val="00AD18E6"/>
    <w:rsid w:val="00AD4162"/>
    <w:rsid w:val="00AD539F"/>
    <w:rsid w:val="00AE7AD6"/>
    <w:rsid w:val="00AF1669"/>
    <w:rsid w:val="00AF24C0"/>
    <w:rsid w:val="00AF340E"/>
    <w:rsid w:val="00AF347C"/>
    <w:rsid w:val="00AF79BD"/>
    <w:rsid w:val="00B05E52"/>
    <w:rsid w:val="00B060D5"/>
    <w:rsid w:val="00B12AD3"/>
    <w:rsid w:val="00B13EC6"/>
    <w:rsid w:val="00B1486B"/>
    <w:rsid w:val="00B170DE"/>
    <w:rsid w:val="00B17EE6"/>
    <w:rsid w:val="00B24118"/>
    <w:rsid w:val="00B2614F"/>
    <w:rsid w:val="00B26751"/>
    <w:rsid w:val="00B26C05"/>
    <w:rsid w:val="00B26DE6"/>
    <w:rsid w:val="00B30B43"/>
    <w:rsid w:val="00B31616"/>
    <w:rsid w:val="00B31EC5"/>
    <w:rsid w:val="00B40B6A"/>
    <w:rsid w:val="00B45E8B"/>
    <w:rsid w:val="00B4657B"/>
    <w:rsid w:val="00B630B4"/>
    <w:rsid w:val="00B642CF"/>
    <w:rsid w:val="00B645BB"/>
    <w:rsid w:val="00B65F92"/>
    <w:rsid w:val="00B73D25"/>
    <w:rsid w:val="00B810EF"/>
    <w:rsid w:val="00B85804"/>
    <w:rsid w:val="00B92C5C"/>
    <w:rsid w:val="00B95447"/>
    <w:rsid w:val="00B96EDB"/>
    <w:rsid w:val="00BA13F4"/>
    <w:rsid w:val="00BA2C53"/>
    <w:rsid w:val="00BA3030"/>
    <w:rsid w:val="00BA429D"/>
    <w:rsid w:val="00BA5ACE"/>
    <w:rsid w:val="00BB0677"/>
    <w:rsid w:val="00BB0C6C"/>
    <w:rsid w:val="00BB3447"/>
    <w:rsid w:val="00BB5395"/>
    <w:rsid w:val="00BB54C3"/>
    <w:rsid w:val="00BC08AF"/>
    <w:rsid w:val="00BC3B44"/>
    <w:rsid w:val="00BC738F"/>
    <w:rsid w:val="00BD298F"/>
    <w:rsid w:val="00BD49BC"/>
    <w:rsid w:val="00BD5BFE"/>
    <w:rsid w:val="00BD5FDC"/>
    <w:rsid w:val="00BE3746"/>
    <w:rsid w:val="00BE3FCB"/>
    <w:rsid w:val="00BE63A7"/>
    <w:rsid w:val="00BF30AD"/>
    <w:rsid w:val="00BF51BD"/>
    <w:rsid w:val="00C0511A"/>
    <w:rsid w:val="00C10D89"/>
    <w:rsid w:val="00C13346"/>
    <w:rsid w:val="00C15E24"/>
    <w:rsid w:val="00C27334"/>
    <w:rsid w:val="00C31032"/>
    <w:rsid w:val="00C32443"/>
    <w:rsid w:val="00C37BEA"/>
    <w:rsid w:val="00C42E4A"/>
    <w:rsid w:val="00C44D09"/>
    <w:rsid w:val="00C503B7"/>
    <w:rsid w:val="00C52F7E"/>
    <w:rsid w:val="00C53B63"/>
    <w:rsid w:val="00C571F4"/>
    <w:rsid w:val="00C60132"/>
    <w:rsid w:val="00C62765"/>
    <w:rsid w:val="00C64505"/>
    <w:rsid w:val="00C70700"/>
    <w:rsid w:val="00C70D00"/>
    <w:rsid w:val="00C766FA"/>
    <w:rsid w:val="00C76F2E"/>
    <w:rsid w:val="00C80EC2"/>
    <w:rsid w:val="00C82F8F"/>
    <w:rsid w:val="00C92EF7"/>
    <w:rsid w:val="00C9359B"/>
    <w:rsid w:val="00C93D29"/>
    <w:rsid w:val="00C9582C"/>
    <w:rsid w:val="00CA14EA"/>
    <w:rsid w:val="00CA2F88"/>
    <w:rsid w:val="00CA3FAF"/>
    <w:rsid w:val="00CA444E"/>
    <w:rsid w:val="00CB54D3"/>
    <w:rsid w:val="00CD5A4A"/>
    <w:rsid w:val="00CD6956"/>
    <w:rsid w:val="00CD6E23"/>
    <w:rsid w:val="00CE5836"/>
    <w:rsid w:val="00CE7400"/>
    <w:rsid w:val="00CE790D"/>
    <w:rsid w:val="00CF320E"/>
    <w:rsid w:val="00CF3E2C"/>
    <w:rsid w:val="00CF4546"/>
    <w:rsid w:val="00CF784E"/>
    <w:rsid w:val="00CF7FD2"/>
    <w:rsid w:val="00D01DC7"/>
    <w:rsid w:val="00D03B49"/>
    <w:rsid w:val="00D05E04"/>
    <w:rsid w:val="00D118C5"/>
    <w:rsid w:val="00D20AE7"/>
    <w:rsid w:val="00D26261"/>
    <w:rsid w:val="00D27E93"/>
    <w:rsid w:val="00D32257"/>
    <w:rsid w:val="00D3236B"/>
    <w:rsid w:val="00D34324"/>
    <w:rsid w:val="00D36722"/>
    <w:rsid w:val="00D42C62"/>
    <w:rsid w:val="00D4618F"/>
    <w:rsid w:val="00D512B8"/>
    <w:rsid w:val="00D51EDD"/>
    <w:rsid w:val="00D56F1A"/>
    <w:rsid w:val="00D57A31"/>
    <w:rsid w:val="00D6388D"/>
    <w:rsid w:val="00D63DB1"/>
    <w:rsid w:val="00D74BCA"/>
    <w:rsid w:val="00D762E9"/>
    <w:rsid w:val="00D803D3"/>
    <w:rsid w:val="00D811F6"/>
    <w:rsid w:val="00D835F7"/>
    <w:rsid w:val="00D84D61"/>
    <w:rsid w:val="00D86405"/>
    <w:rsid w:val="00D905DE"/>
    <w:rsid w:val="00D92692"/>
    <w:rsid w:val="00D95199"/>
    <w:rsid w:val="00D956D3"/>
    <w:rsid w:val="00D95A67"/>
    <w:rsid w:val="00DA338B"/>
    <w:rsid w:val="00DB1870"/>
    <w:rsid w:val="00DB295C"/>
    <w:rsid w:val="00DB690A"/>
    <w:rsid w:val="00DC1C15"/>
    <w:rsid w:val="00DC4E8F"/>
    <w:rsid w:val="00DC4EF2"/>
    <w:rsid w:val="00DD18FC"/>
    <w:rsid w:val="00DD4778"/>
    <w:rsid w:val="00DD51FF"/>
    <w:rsid w:val="00DD53E1"/>
    <w:rsid w:val="00DE0D09"/>
    <w:rsid w:val="00DE4329"/>
    <w:rsid w:val="00DE7CA2"/>
    <w:rsid w:val="00DF0AE4"/>
    <w:rsid w:val="00DF2FDB"/>
    <w:rsid w:val="00E00DA2"/>
    <w:rsid w:val="00E05CC8"/>
    <w:rsid w:val="00E06306"/>
    <w:rsid w:val="00E16E36"/>
    <w:rsid w:val="00E24E42"/>
    <w:rsid w:val="00E25FCF"/>
    <w:rsid w:val="00E43D38"/>
    <w:rsid w:val="00E457C5"/>
    <w:rsid w:val="00E52065"/>
    <w:rsid w:val="00E52943"/>
    <w:rsid w:val="00E543F1"/>
    <w:rsid w:val="00E57D73"/>
    <w:rsid w:val="00E63D33"/>
    <w:rsid w:val="00E63D40"/>
    <w:rsid w:val="00E64328"/>
    <w:rsid w:val="00E717E0"/>
    <w:rsid w:val="00E73CFC"/>
    <w:rsid w:val="00E73F5A"/>
    <w:rsid w:val="00E74F9D"/>
    <w:rsid w:val="00E77C92"/>
    <w:rsid w:val="00E77D36"/>
    <w:rsid w:val="00E853E2"/>
    <w:rsid w:val="00E86595"/>
    <w:rsid w:val="00E8664D"/>
    <w:rsid w:val="00E878CA"/>
    <w:rsid w:val="00E879D3"/>
    <w:rsid w:val="00E90A16"/>
    <w:rsid w:val="00E92683"/>
    <w:rsid w:val="00E94C1B"/>
    <w:rsid w:val="00E96D46"/>
    <w:rsid w:val="00EA02E4"/>
    <w:rsid w:val="00EA0884"/>
    <w:rsid w:val="00EA09F6"/>
    <w:rsid w:val="00EA7A5A"/>
    <w:rsid w:val="00EB1E51"/>
    <w:rsid w:val="00EB7BFA"/>
    <w:rsid w:val="00EC0C87"/>
    <w:rsid w:val="00EC283B"/>
    <w:rsid w:val="00EC77DF"/>
    <w:rsid w:val="00ED0197"/>
    <w:rsid w:val="00ED254E"/>
    <w:rsid w:val="00ED267B"/>
    <w:rsid w:val="00ED29CE"/>
    <w:rsid w:val="00ED4AF5"/>
    <w:rsid w:val="00ED5AF0"/>
    <w:rsid w:val="00EE0D25"/>
    <w:rsid w:val="00EE60D1"/>
    <w:rsid w:val="00EE64C7"/>
    <w:rsid w:val="00EF173C"/>
    <w:rsid w:val="00EF419B"/>
    <w:rsid w:val="00EF6B8E"/>
    <w:rsid w:val="00F037A0"/>
    <w:rsid w:val="00F11E99"/>
    <w:rsid w:val="00F16E01"/>
    <w:rsid w:val="00F23F4C"/>
    <w:rsid w:val="00F2796F"/>
    <w:rsid w:val="00F314E8"/>
    <w:rsid w:val="00F324AD"/>
    <w:rsid w:val="00F32A0A"/>
    <w:rsid w:val="00F33DC0"/>
    <w:rsid w:val="00F36019"/>
    <w:rsid w:val="00F42BEA"/>
    <w:rsid w:val="00F51F2F"/>
    <w:rsid w:val="00F52C11"/>
    <w:rsid w:val="00F52CA0"/>
    <w:rsid w:val="00F623A5"/>
    <w:rsid w:val="00F707DF"/>
    <w:rsid w:val="00F7173F"/>
    <w:rsid w:val="00F749B6"/>
    <w:rsid w:val="00F80266"/>
    <w:rsid w:val="00F94AD5"/>
    <w:rsid w:val="00FA175F"/>
    <w:rsid w:val="00FA59DC"/>
    <w:rsid w:val="00FA7B8B"/>
    <w:rsid w:val="00FB640D"/>
    <w:rsid w:val="00FC33E1"/>
    <w:rsid w:val="00FC5FB0"/>
    <w:rsid w:val="00FC61C2"/>
    <w:rsid w:val="00FD179C"/>
    <w:rsid w:val="00FD273B"/>
    <w:rsid w:val="00FD37B5"/>
    <w:rsid w:val="00FE381A"/>
    <w:rsid w:val="00FE4054"/>
    <w:rsid w:val="00FE5BE0"/>
    <w:rsid w:val="00FF5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2F2C64-C20E-47E3-A867-A27F5C57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4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6E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1A2C55"/>
    <w:pPr>
      <w:widowControl w:val="0"/>
      <w:autoSpaceDE w:val="0"/>
      <w:autoSpaceDN w:val="0"/>
      <w:adjustRightInd w:val="0"/>
      <w:ind w:firstLine="720"/>
    </w:pPr>
    <w:rPr>
      <w:rFonts w:ascii="Arial" w:eastAsia="Times New Roman" w:hAnsi="Arial" w:cs="Arial"/>
      <w:sz w:val="20"/>
      <w:szCs w:val="20"/>
    </w:rPr>
  </w:style>
  <w:style w:type="paragraph" w:styleId="a4">
    <w:name w:val="Normal (Web)"/>
    <w:basedOn w:val="a"/>
    <w:uiPriority w:val="99"/>
    <w:rsid w:val="00E57D7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basedOn w:val="a"/>
    <w:link w:val="a6"/>
    <w:uiPriority w:val="99"/>
    <w:rsid w:val="004608C6"/>
    <w:pPr>
      <w:spacing w:after="0" w:line="240" w:lineRule="auto"/>
    </w:pPr>
    <w:rPr>
      <w:sz w:val="20"/>
      <w:szCs w:val="20"/>
    </w:rPr>
  </w:style>
  <w:style w:type="character" w:customStyle="1" w:styleId="a6">
    <w:name w:val="Текст сноски Знак"/>
    <w:basedOn w:val="a0"/>
    <w:link w:val="a5"/>
    <w:uiPriority w:val="99"/>
    <w:locked/>
    <w:rsid w:val="004608C6"/>
    <w:rPr>
      <w:rFonts w:cs="Times New Roman"/>
      <w:sz w:val="20"/>
      <w:szCs w:val="20"/>
    </w:rPr>
  </w:style>
  <w:style w:type="character" w:styleId="a7">
    <w:name w:val="footnote reference"/>
    <w:basedOn w:val="a0"/>
    <w:uiPriority w:val="99"/>
    <w:rsid w:val="004608C6"/>
    <w:rPr>
      <w:rFonts w:cs="Times New Roman"/>
      <w:vertAlign w:val="superscript"/>
    </w:rPr>
  </w:style>
  <w:style w:type="paragraph" w:customStyle="1" w:styleId="ConsPlusNonformat">
    <w:name w:val="ConsPlusNonformat"/>
    <w:uiPriority w:val="99"/>
    <w:rsid w:val="00BD5BFE"/>
    <w:pPr>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D5BFE"/>
    <w:rPr>
      <w:rFonts w:ascii="Tahoma" w:hAnsi="Tahoma" w:cs="Tahoma"/>
      <w:sz w:val="16"/>
      <w:szCs w:val="16"/>
    </w:rPr>
  </w:style>
  <w:style w:type="paragraph" w:styleId="aa">
    <w:name w:val="header"/>
    <w:basedOn w:val="a"/>
    <w:link w:val="ab"/>
    <w:uiPriority w:val="99"/>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E52065"/>
    <w:rPr>
      <w:rFonts w:cs="Times New Roman"/>
    </w:rPr>
  </w:style>
  <w:style w:type="paragraph" w:styleId="ac">
    <w:name w:val="footer"/>
    <w:basedOn w:val="a"/>
    <w:link w:val="ad"/>
    <w:uiPriority w:val="99"/>
    <w:semiHidden/>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E52065"/>
    <w:rPr>
      <w:rFonts w:cs="Times New Roman"/>
    </w:rPr>
  </w:style>
  <w:style w:type="paragraph" w:styleId="ae">
    <w:name w:val="List Paragraph"/>
    <w:basedOn w:val="a"/>
    <w:uiPriority w:val="34"/>
    <w:qFormat/>
    <w:rsid w:val="004161D7"/>
    <w:pPr>
      <w:ind w:left="720"/>
      <w:contextualSpacing/>
    </w:pPr>
  </w:style>
  <w:style w:type="paragraph" w:customStyle="1" w:styleId="ConsPlusCell">
    <w:name w:val="ConsPlusCell"/>
    <w:rsid w:val="00F32A0A"/>
    <w:pPr>
      <w:widowControl w:val="0"/>
      <w:autoSpaceDE w:val="0"/>
      <w:autoSpaceDN w:val="0"/>
      <w:adjustRightInd w:val="0"/>
    </w:pPr>
    <w:rPr>
      <w:rFonts w:ascii="Arial" w:eastAsia="Times New Roman" w:hAnsi="Arial" w:cs="Arial"/>
      <w:sz w:val="20"/>
      <w:szCs w:val="20"/>
    </w:rPr>
  </w:style>
  <w:style w:type="paragraph" w:styleId="af">
    <w:name w:val="Title"/>
    <w:basedOn w:val="a"/>
    <w:link w:val="af0"/>
    <w:uiPriority w:val="99"/>
    <w:qFormat/>
    <w:rsid w:val="0084670A"/>
    <w:pPr>
      <w:tabs>
        <w:tab w:val="num" w:pos="6480"/>
      </w:tabs>
      <w:spacing w:after="0" w:line="240" w:lineRule="auto"/>
      <w:ind w:left="6480" w:firstLine="709"/>
      <w:jc w:val="center"/>
    </w:pPr>
    <w:rPr>
      <w:rFonts w:ascii="Times New Roman" w:eastAsia="Times New Roman" w:hAnsi="Times New Roman"/>
      <w:b/>
      <w:sz w:val="48"/>
      <w:szCs w:val="20"/>
      <w:lang w:eastAsia="ru-RU"/>
    </w:rPr>
  </w:style>
  <w:style w:type="character" w:customStyle="1" w:styleId="af0">
    <w:name w:val="Название Знак"/>
    <w:basedOn w:val="a0"/>
    <w:link w:val="af"/>
    <w:uiPriority w:val="99"/>
    <w:locked/>
    <w:rsid w:val="0084670A"/>
    <w:rPr>
      <w:rFonts w:ascii="Times New Roman" w:hAnsi="Times New Roman" w:cs="Times New Roman"/>
      <w:b/>
      <w:sz w:val="20"/>
      <w:szCs w:val="20"/>
      <w:lang w:eastAsia="ru-RU"/>
    </w:rPr>
  </w:style>
  <w:style w:type="paragraph" w:customStyle="1" w:styleId="ConsPlusTitle">
    <w:name w:val="ConsPlusTitle"/>
    <w:rsid w:val="00C76F2E"/>
    <w:pPr>
      <w:autoSpaceDE w:val="0"/>
      <w:autoSpaceDN w:val="0"/>
      <w:adjustRightInd w:val="0"/>
    </w:pPr>
    <w:rPr>
      <w:rFonts w:ascii="Times New Roman" w:hAnsi="Times New Roman"/>
      <w:b/>
      <w:bCs/>
    </w:rPr>
  </w:style>
  <w:style w:type="paragraph" w:customStyle="1" w:styleId="1">
    <w:name w:val="Абзац списка1"/>
    <w:basedOn w:val="a"/>
    <w:rsid w:val="000A0F57"/>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765606">
      <w:marLeft w:val="0"/>
      <w:marRight w:val="0"/>
      <w:marTop w:val="0"/>
      <w:marBottom w:val="0"/>
      <w:divBdr>
        <w:top w:val="none" w:sz="0" w:space="0" w:color="auto"/>
        <w:left w:val="none" w:sz="0" w:space="0" w:color="auto"/>
        <w:bottom w:val="none" w:sz="0" w:space="0" w:color="auto"/>
        <w:right w:val="none" w:sz="0" w:space="0" w:color="auto"/>
      </w:divBdr>
    </w:div>
    <w:div w:id="656765607">
      <w:marLeft w:val="0"/>
      <w:marRight w:val="0"/>
      <w:marTop w:val="0"/>
      <w:marBottom w:val="0"/>
      <w:divBdr>
        <w:top w:val="none" w:sz="0" w:space="0" w:color="auto"/>
        <w:left w:val="none" w:sz="0" w:space="0" w:color="auto"/>
        <w:bottom w:val="none" w:sz="0" w:space="0" w:color="auto"/>
        <w:right w:val="none" w:sz="0" w:space="0" w:color="auto"/>
      </w:divBdr>
    </w:div>
    <w:div w:id="656765608">
      <w:marLeft w:val="0"/>
      <w:marRight w:val="0"/>
      <w:marTop w:val="0"/>
      <w:marBottom w:val="0"/>
      <w:divBdr>
        <w:top w:val="none" w:sz="0" w:space="0" w:color="auto"/>
        <w:left w:val="none" w:sz="0" w:space="0" w:color="auto"/>
        <w:bottom w:val="none" w:sz="0" w:space="0" w:color="auto"/>
        <w:right w:val="none" w:sz="0" w:space="0" w:color="auto"/>
      </w:divBdr>
    </w:div>
    <w:div w:id="656765609">
      <w:marLeft w:val="0"/>
      <w:marRight w:val="0"/>
      <w:marTop w:val="0"/>
      <w:marBottom w:val="0"/>
      <w:divBdr>
        <w:top w:val="none" w:sz="0" w:space="0" w:color="auto"/>
        <w:left w:val="none" w:sz="0" w:space="0" w:color="auto"/>
        <w:bottom w:val="none" w:sz="0" w:space="0" w:color="auto"/>
        <w:right w:val="none" w:sz="0" w:space="0" w:color="auto"/>
      </w:divBdr>
    </w:div>
    <w:div w:id="656765610">
      <w:marLeft w:val="0"/>
      <w:marRight w:val="0"/>
      <w:marTop w:val="0"/>
      <w:marBottom w:val="0"/>
      <w:divBdr>
        <w:top w:val="none" w:sz="0" w:space="0" w:color="auto"/>
        <w:left w:val="none" w:sz="0" w:space="0" w:color="auto"/>
        <w:bottom w:val="none" w:sz="0" w:space="0" w:color="auto"/>
        <w:right w:val="none" w:sz="0" w:space="0" w:color="auto"/>
      </w:divBdr>
    </w:div>
    <w:div w:id="656765611">
      <w:marLeft w:val="0"/>
      <w:marRight w:val="0"/>
      <w:marTop w:val="0"/>
      <w:marBottom w:val="0"/>
      <w:divBdr>
        <w:top w:val="none" w:sz="0" w:space="0" w:color="auto"/>
        <w:left w:val="none" w:sz="0" w:space="0" w:color="auto"/>
        <w:bottom w:val="none" w:sz="0" w:space="0" w:color="auto"/>
        <w:right w:val="none" w:sz="0" w:space="0" w:color="auto"/>
      </w:divBdr>
    </w:div>
    <w:div w:id="656765612">
      <w:marLeft w:val="0"/>
      <w:marRight w:val="0"/>
      <w:marTop w:val="0"/>
      <w:marBottom w:val="0"/>
      <w:divBdr>
        <w:top w:val="none" w:sz="0" w:space="0" w:color="auto"/>
        <w:left w:val="none" w:sz="0" w:space="0" w:color="auto"/>
        <w:bottom w:val="none" w:sz="0" w:space="0" w:color="auto"/>
        <w:right w:val="none" w:sz="0" w:space="0" w:color="auto"/>
      </w:divBdr>
    </w:div>
    <w:div w:id="656765613">
      <w:marLeft w:val="0"/>
      <w:marRight w:val="0"/>
      <w:marTop w:val="0"/>
      <w:marBottom w:val="0"/>
      <w:divBdr>
        <w:top w:val="none" w:sz="0" w:space="0" w:color="auto"/>
        <w:left w:val="none" w:sz="0" w:space="0" w:color="auto"/>
        <w:bottom w:val="none" w:sz="0" w:space="0" w:color="auto"/>
        <w:right w:val="none" w:sz="0" w:space="0" w:color="auto"/>
      </w:divBdr>
    </w:div>
    <w:div w:id="656765614">
      <w:marLeft w:val="0"/>
      <w:marRight w:val="0"/>
      <w:marTop w:val="0"/>
      <w:marBottom w:val="0"/>
      <w:divBdr>
        <w:top w:val="none" w:sz="0" w:space="0" w:color="auto"/>
        <w:left w:val="none" w:sz="0" w:space="0" w:color="auto"/>
        <w:bottom w:val="none" w:sz="0" w:space="0" w:color="auto"/>
        <w:right w:val="none" w:sz="0" w:space="0" w:color="auto"/>
      </w:divBdr>
    </w:div>
    <w:div w:id="18329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E0F6-673D-49B6-B480-821AB72D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1</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RePack by Diakov</cp:lastModifiedBy>
  <cp:revision>287</cp:revision>
  <cp:lastPrinted>2023-05-31T01:45:00Z</cp:lastPrinted>
  <dcterms:created xsi:type="dcterms:W3CDTF">2013-09-05T01:02:00Z</dcterms:created>
  <dcterms:modified xsi:type="dcterms:W3CDTF">2023-12-18T09:53:00Z</dcterms:modified>
</cp:coreProperties>
</file>