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A8" w:rsidRPr="00F02BA8" w:rsidRDefault="00F02BA8" w:rsidP="00F02B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B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E25AF5" wp14:editId="7EC85293">
            <wp:extent cx="581025" cy="7239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A8" w:rsidRPr="00F02BA8" w:rsidRDefault="00F02BA8" w:rsidP="00F02B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2BA8" w:rsidRPr="00F02BA8" w:rsidRDefault="00F02BA8" w:rsidP="00F02B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2BA8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:rsidR="00F02BA8" w:rsidRPr="00F02BA8" w:rsidRDefault="00F02BA8" w:rsidP="00F02BA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02BA8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F02B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F02BA8" w:rsidRPr="00F02BA8" w:rsidRDefault="00F02BA8" w:rsidP="00F02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BA8" w:rsidRPr="00F02BA8" w:rsidRDefault="00F02BA8" w:rsidP="00F02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02BA8" w:rsidRPr="00F02BA8" w:rsidRDefault="00F02BA8" w:rsidP="00F02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 РЕШЕНИЕ                 </w:t>
      </w:r>
    </w:p>
    <w:p w:rsidR="00F02BA8" w:rsidRPr="00F02BA8" w:rsidRDefault="00F02BA8" w:rsidP="00F02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BA8" w:rsidRPr="00F02BA8" w:rsidRDefault="00F02BA8" w:rsidP="00F02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 с. Никольское                           </w:t>
      </w:r>
    </w:p>
    <w:p w:rsidR="00F02BA8" w:rsidRPr="00F02BA8" w:rsidRDefault="00F02BA8" w:rsidP="00F02B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</w:t>
      </w:r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.2024г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F02BA8" w:rsidRPr="00F02BA8" w:rsidTr="003B10EF">
        <w:tc>
          <w:tcPr>
            <w:tcW w:w="3284" w:type="dxa"/>
          </w:tcPr>
          <w:p w:rsidR="00F02BA8" w:rsidRPr="00F02BA8" w:rsidRDefault="00F02BA8" w:rsidP="00F02B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F02BA8" w:rsidRPr="00F02BA8" w:rsidRDefault="00F02BA8" w:rsidP="00F02BA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02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F02BA8" w:rsidRPr="00F02BA8" w:rsidRDefault="00F02BA8" w:rsidP="00F02BA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02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F02BA8" w:rsidRPr="00F02BA8" w:rsidRDefault="00F02BA8" w:rsidP="00F02BA8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2BA8" w:rsidRPr="00F02BA8" w:rsidRDefault="00F02BA8" w:rsidP="00F02BA8">
      <w:pPr>
        <w:keepNext/>
        <w:spacing w:after="0" w:line="240" w:lineRule="auto"/>
        <w:ind w:right="-1"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BA8" w:rsidRPr="00F02BA8" w:rsidRDefault="00F02BA8" w:rsidP="00F02BA8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Устав Никольского сельсовета</w:t>
      </w:r>
    </w:p>
    <w:p w:rsidR="00F02BA8" w:rsidRPr="00F02BA8" w:rsidRDefault="00F02BA8" w:rsidP="00F02BA8">
      <w:pPr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proofErr w:type="spellStart"/>
      <w:r w:rsidRPr="00F02BA8">
        <w:rPr>
          <w:rFonts w:ascii="Arial" w:eastAsia="Times New Roman" w:hAnsi="Arial" w:cs="Arial"/>
          <w:bCs/>
          <w:sz w:val="24"/>
          <w:szCs w:val="24"/>
          <w:lang w:eastAsia="ru-RU"/>
        </w:rPr>
        <w:t>Емельяновского</w:t>
      </w:r>
      <w:proofErr w:type="spellEnd"/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02BA8" w:rsidRPr="00F02BA8" w:rsidRDefault="00F02BA8" w:rsidP="00F02BA8">
      <w:pPr>
        <w:keepNext/>
        <w:keepLines/>
        <w:suppressAutoHyphen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02BA8" w:rsidRPr="00F02BA8" w:rsidRDefault="00F02BA8" w:rsidP="00F02BA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Никольского сельсовета </w:t>
      </w:r>
      <w:proofErr w:type="spellStart"/>
      <w:r w:rsidRPr="00F02BA8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</w:t>
      </w:r>
      <w:r w:rsidR="00A75674" w:rsidRPr="00A75674">
        <w:rPr>
          <w:rFonts w:ascii="Arial" w:eastAsia="Times New Roman" w:hAnsi="Arial" w:cs="Arial"/>
          <w:sz w:val="24"/>
          <w:szCs w:val="24"/>
          <w:lang w:eastAsia="ru-RU"/>
        </w:rPr>
        <w:t>ва, руководствуясь статьями 28;</w:t>
      </w:r>
      <w:r w:rsidR="00A756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674" w:rsidRPr="00A75674">
        <w:rPr>
          <w:rFonts w:ascii="Arial" w:eastAsia="Times New Roman" w:hAnsi="Arial" w:cs="Arial"/>
          <w:sz w:val="24"/>
          <w:szCs w:val="24"/>
          <w:lang w:eastAsia="ru-RU"/>
        </w:rPr>
        <w:t>66;</w:t>
      </w:r>
      <w:r w:rsidR="00A756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674" w:rsidRPr="00A75674">
        <w:rPr>
          <w:rFonts w:ascii="Arial" w:eastAsia="Times New Roman" w:hAnsi="Arial" w:cs="Arial"/>
          <w:sz w:val="24"/>
          <w:szCs w:val="24"/>
          <w:lang w:eastAsia="ru-RU"/>
        </w:rPr>
        <w:t>67</w:t>
      </w:r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Никольского сельсовета </w:t>
      </w:r>
      <w:proofErr w:type="spellStart"/>
      <w:r w:rsidRPr="00F02BA8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</w:t>
      </w:r>
      <w:r w:rsidR="00A75674" w:rsidRPr="00A75674">
        <w:rPr>
          <w:rFonts w:ascii="Arial" w:eastAsia="Times New Roman" w:hAnsi="Arial" w:cs="Arial"/>
          <w:sz w:val="24"/>
          <w:szCs w:val="24"/>
          <w:lang w:eastAsia="ru-RU"/>
        </w:rPr>
        <w:t xml:space="preserve"> края, Никольский сельский</w:t>
      </w:r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РЕШИЛ:</w:t>
      </w:r>
    </w:p>
    <w:p w:rsidR="00F02BA8" w:rsidRPr="00F02BA8" w:rsidRDefault="00F02BA8" w:rsidP="00F02BA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Никольского сельсовета </w:t>
      </w:r>
      <w:proofErr w:type="spellStart"/>
      <w:r w:rsidRPr="00F02BA8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F02BA8" w:rsidRPr="00F02BA8" w:rsidRDefault="00F02BA8" w:rsidP="00F02BA8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1.1. в статье 5:</w:t>
      </w:r>
    </w:p>
    <w:p w:rsidR="00F02BA8" w:rsidRPr="00F02BA8" w:rsidRDefault="00F02BA8" w:rsidP="00F02BA8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- в пункте 7 слова </w:t>
      </w: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F02BA8" w:rsidRPr="00F02BA8" w:rsidRDefault="00F02BA8" w:rsidP="00F02BA8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- в пункте 9 слова</w:t>
      </w: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«Торговый центр «Маяк» </w:t>
      </w: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заменить словами</w:t>
      </w: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«Торговый центр «</w:t>
      </w:r>
      <w:proofErr w:type="spellStart"/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>Микс</w:t>
      </w:r>
      <w:proofErr w:type="spellEnd"/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»; </w:t>
      </w: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слова </w:t>
      </w: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«3. Почта России пер. Почтовый, 1 А» </w:t>
      </w: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заменить словами </w:t>
      </w: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>«3. Пер. Почтовый, 1 А»;</w:t>
      </w:r>
    </w:p>
    <w:p w:rsidR="00F02BA8" w:rsidRPr="00F02BA8" w:rsidRDefault="00F02BA8" w:rsidP="00F02BA8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- в пункте 10:</w:t>
      </w:r>
    </w:p>
    <w:p w:rsidR="00F02BA8" w:rsidRPr="00F02BA8" w:rsidRDefault="00F02BA8" w:rsidP="00F02BA8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в абзаце первом слова </w:t>
      </w: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>«(обнародования)»;</w:t>
      </w: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«дополнительно» </w:t>
      </w: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исключить;</w:t>
      </w:r>
    </w:p>
    <w:p w:rsidR="00F02BA8" w:rsidRPr="00F02BA8" w:rsidRDefault="00F02BA8" w:rsidP="00F02BA8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абзац второй исключить;</w:t>
      </w:r>
    </w:p>
    <w:p w:rsidR="00F02BA8" w:rsidRPr="00F02BA8" w:rsidRDefault="00F02BA8" w:rsidP="00F02BA8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1.2. подпункт 12 пункта 1 статьи 7 изложить в следующей редакции:</w:t>
      </w:r>
    </w:p>
    <w:p w:rsidR="00F02BA8" w:rsidRPr="00F02BA8" w:rsidRDefault="00F02BA8" w:rsidP="00F02BA8">
      <w:pPr>
        <w:widowControl w:val="0"/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F02BA8" w:rsidRPr="00F02BA8" w:rsidRDefault="00F02BA8" w:rsidP="00F02BA8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1.3. в подпункте 12 пункта 1 статьи 17 слова</w:t>
      </w: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«или объединения сельсовета с городским округом» </w:t>
      </w: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исключить;</w:t>
      </w:r>
    </w:p>
    <w:p w:rsidR="00F02BA8" w:rsidRPr="00F02BA8" w:rsidRDefault="00F02BA8" w:rsidP="00F02BA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BA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1.4.</w:t>
      </w:r>
      <w:r w:rsidRPr="00F02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2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пункте 4 статьи 21 слова </w:t>
      </w:r>
      <w:r w:rsidRPr="00F02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F02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F02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F02BA8" w:rsidRPr="00F02BA8" w:rsidRDefault="00F02BA8" w:rsidP="00F02BA8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1.5.</w:t>
      </w:r>
      <w:r w:rsidRPr="00F02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в пункте 7 статьи 30 слова </w:t>
      </w: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F02BA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F02BA8">
        <w:rPr>
          <w:rFonts w:ascii="Arial" w:eastAsia="Calibri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F02BA8" w:rsidRDefault="00F02BA8" w:rsidP="00F02BA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02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1.6. в подпункте 5 пункта 1 статьи 31 слова</w:t>
      </w:r>
      <w:r w:rsidRPr="00F02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«или объединения сельсовета с городским округом» </w:t>
      </w:r>
      <w:r w:rsidRPr="00F02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исключить;</w:t>
      </w:r>
    </w:p>
    <w:p w:rsidR="00472057" w:rsidRPr="00F02BA8" w:rsidRDefault="00472057" w:rsidP="00F02BA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1.7. в пункте 2 статьи 58 слово </w:t>
      </w:r>
      <w:r w:rsidRPr="004720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«марта»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словом </w:t>
      </w:r>
      <w:r w:rsidRPr="004720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«мая»;</w:t>
      </w:r>
    </w:p>
    <w:p w:rsidR="00F02BA8" w:rsidRPr="00F02BA8" w:rsidRDefault="00F02BA8" w:rsidP="00F02BA8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Calibri" w:hAnsi="Arial" w:cs="Arial"/>
          <w:b/>
          <w:sz w:val="24"/>
          <w:szCs w:val="24"/>
          <w:lang w:eastAsia="zh-CN"/>
        </w:rPr>
        <w:t>1.</w:t>
      </w:r>
      <w:r w:rsidR="00472057">
        <w:rPr>
          <w:rFonts w:ascii="Arial" w:eastAsia="Calibri" w:hAnsi="Arial" w:cs="Arial"/>
          <w:b/>
          <w:sz w:val="24"/>
          <w:szCs w:val="24"/>
          <w:lang w:eastAsia="zh-CN"/>
        </w:rPr>
        <w:t>8</w:t>
      </w:r>
      <w:r w:rsidRPr="00F02BA8">
        <w:rPr>
          <w:rFonts w:ascii="Arial" w:eastAsia="Calibri" w:hAnsi="Arial" w:cs="Arial"/>
          <w:b/>
          <w:sz w:val="24"/>
          <w:szCs w:val="24"/>
          <w:lang w:eastAsia="zh-CN"/>
        </w:rPr>
        <w:t>. в статье 61.2:</w:t>
      </w:r>
    </w:p>
    <w:p w:rsidR="00F02BA8" w:rsidRPr="00F02BA8" w:rsidRDefault="00F02BA8" w:rsidP="00F02BA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Calibri" w:hAnsi="Arial" w:cs="Arial"/>
          <w:b/>
          <w:sz w:val="24"/>
          <w:szCs w:val="24"/>
          <w:lang w:eastAsia="zh-CN"/>
        </w:rPr>
        <w:t>- в пункте 1 слова</w:t>
      </w:r>
      <w:r w:rsidRPr="00F02BA8">
        <w:rPr>
          <w:rFonts w:ascii="Arial" w:eastAsia="Calibri" w:hAnsi="Arial" w:cs="Arial"/>
          <w:sz w:val="24"/>
          <w:szCs w:val="24"/>
          <w:lang w:eastAsia="zh-CN"/>
        </w:rPr>
        <w:t xml:space="preserve"> «шести лет» </w:t>
      </w:r>
      <w:r w:rsidRPr="00F02BA8">
        <w:rPr>
          <w:rFonts w:ascii="Arial" w:eastAsia="Calibri" w:hAnsi="Arial" w:cs="Arial"/>
          <w:b/>
          <w:sz w:val="24"/>
          <w:szCs w:val="24"/>
          <w:lang w:eastAsia="zh-CN"/>
        </w:rPr>
        <w:t>заменить словами</w:t>
      </w:r>
      <w:r w:rsidRPr="00F02BA8">
        <w:rPr>
          <w:rFonts w:ascii="Arial" w:eastAsia="Calibri" w:hAnsi="Arial" w:cs="Arial"/>
          <w:sz w:val="24"/>
          <w:szCs w:val="24"/>
          <w:lang w:eastAsia="zh-CN"/>
        </w:rPr>
        <w:t xml:space="preserve"> «пяти лет»;</w:t>
      </w:r>
    </w:p>
    <w:p w:rsidR="00F02BA8" w:rsidRPr="00F02BA8" w:rsidRDefault="00F02BA8" w:rsidP="00F02BA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в пункте 3 слова </w:t>
      </w:r>
      <w:r w:rsidRPr="00F02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«шесть лет» </w:t>
      </w:r>
      <w:r w:rsidRPr="00F02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заменить словами</w:t>
      </w:r>
      <w:r w:rsidRPr="00F02BA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F02BA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Pr="00F02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 лет»</w:t>
      </w:r>
      <w:r w:rsidRPr="00F02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слова </w:t>
      </w:r>
      <w:r w:rsidRPr="00F02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«четыре процента» </w:t>
      </w:r>
      <w:r w:rsidRPr="00F02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заменить словами </w:t>
      </w:r>
      <w:r w:rsidRPr="00F02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«пять процентов»;</w:t>
      </w:r>
    </w:p>
    <w:p w:rsidR="00F02BA8" w:rsidRPr="00F02BA8" w:rsidRDefault="00F02BA8" w:rsidP="00F02BA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="004720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F02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статью 68 дополнить пунктом 7 следующего содержания:</w:t>
      </w:r>
    </w:p>
    <w:p w:rsidR="00F02BA8" w:rsidRPr="00F02BA8" w:rsidRDefault="00F02BA8" w:rsidP="00F02BA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02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«7.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A75674" w:rsidRPr="00F02BA8" w:rsidRDefault="00A75674" w:rsidP="00A756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56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2BA8">
        <w:rPr>
          <w:rFonts w:ascii="Arial" w:eastAsia="Calibri" w:hAnsi="Arial" w:cs="Arial"/>
          <w:sz w:val="24"/>
          <w:szCs w:val="24"/>
        </w:rPr>
        <w:t xml:space="preserve">Контроль за исполнением данного Решения возложить на председателя   Никольского сельского Совета депутатов – </w:t>
      </w:r>
      <w:proofErr w:type="spellStart"/>
      <w:r w:rsidRPr="00F02BA8">
        <w:rPr>
          <w:rFonts w:ascii="Arial" w:eastAsia="Calibri" w:hAnsi="Arial" w:cs="Arial"/>
          <w:sz w:val="24"/>
          <w:szCs w:val="24"/>
        </w:rPr>
        <w:t>Ожиганова</w:t>
      </w:r>
      <w:proofErr w:type="spellEnd"/>
      <w:r w:rsidRPr="00F02BA8">
        <w:rPr>
          <w:rFonts w:ascii="Arial" w:eastAsia="Calibri" w:hAnsi="Arial" w:cs="Arial"/>
          <w:sz w:val="24"/>
          <w:szCs w:val="24"/>
        </w:rPr>
        <w:t xml:space="preserve"> Андрея Андреевича.</w:t>
      </w:r>
    </w:p>
    <w:p w:rsidR="00F02BA8" w:rsidRPr="00F02BA8" w:rsidRDefault="00F02BA8" w:rsidP="00F02BA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Глава Никольского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F02BA8" w:rsidRPr="00F02BA8" w:rsidRDefault="00F02BA8" w:rsidP="00F02BA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2BA8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</w:t>
      </w:r>
      <w:r w:rsidR="00A75674" w:rsidRPr="00A75674">
        <w:rPr>
          <w:rFonts w:ascii="Arial" w:eastAsia="Calibri" w:hAnsi="Arial" w:cs="Arial"/>
          <w:sz w:val="24"/>
          <w:szCs w:val="24"/>
        </w:rPr>
        <w:t xml:space="preserve"> </w:t>
      </w:r>
      <w:r w:rsidR="00A75674" w:rsidRPr="00F02BA8">
        <w:rPr>
          <w:rFonts w:ascii="Arial" w:eastAsia="Calibri" w:hAnsi="Arial" w:cs="Arial"/>
          <w:sz w:val="24"/>
          <w:szCs w:val="24"/>
        </w:rPr>
        <w:t>в газете «</w:t>
      </w:r>
      <w:proofErr w:type="spellStart"/>
      <w:r w:rsidR="00A75674" w:rsidRPr="00F02BA8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="00A75674" w:rsidRPr="00F02BA8">
        <w:rPr>
          <w:rFonts w:ascii="Arial" w:eastAsia="Calibri" w:hAnsi="Arial" w:cs="Arial"/>
          <w:sz w:val="24"/>
          <w:szCs w:val="24"/>
        </w:rPr>
        <w:t xml:space="preserve"> веси» и </w:t>
      </w:r>
      <w:r w:rsidR="00A75674">
        <w:rPr>
          <w:rFonts w:ascii="Arial" w:eastAsia="Calibri" w:hAnsi="Arial" w:cs="Arial"/>
          <w:sz w:val="24"/>
          <w:szCs w:val="24"/>
        </w:rPr>
        <w:t xml:space="preserve">подлежит </w:t>
      </w:r>
      <w:r w:rsidR="00A75674" w:rsidRPr="00F02BA8">
        <w:rPr>
          <w:rFonts w:ascii="Arial" w:eastAsia="Calibri" w:hAnsi="Arial" w:cs="Arial"/>
          <w:sz w:val="24"/>
          <w:szCs w:val="24"/>
        </w:rPr>
        <w:t xml:space="preserve">размещению в сети Интернет на платформе ГОСВЕБ по </w:t>
      </w:r>
      <w:r w:rsidR="00F7544A" w:rsidRPr="00F02BA8">
        <w:rPr>
          <w:rFonts w:ascii="Arial" w:eastAsia="Calibri" w:hAnsi="Arial" w:cs="Arial"/>
          <w:sz w:val="24"/>
          <w:szCs w:val="24"/>
        </w:rPr>
        <w:t xml:space="preserve">адресу: </w:t>
      </w:r>
      <w:bookmarkStart w:id="0" w:name="_GoBack"/>
      <w:bookmarkEnd w:id="0"/>
      <w:r w:rsidR="00F7544A" w:rsidRPr="00F02BA8">
        <w:rPr>
          <w:rFonts w:ascii="Arial" w:eastAsia="Calibri" w:hAnsi="Arial" w:cs="Arial"/>
          <w:sz w:val="24"/>
          <w:szCs w:val="24"/>
        </w:rPr>
        <w:t>https://nikolskij-r04.gosweb.gosuslugi.ru/а</w:t>
      </w:r>
      <w:r w:rsidR="00F7544A" w:rsidRPr="00A756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2BA8" w:rsidRPr="00F02BA8" w:rsidRDefault="00F02BA8" w:rsidP="00F02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BA8" w:rsidRPr="00F02BA8" w:rsidRDefault="00F02BA8" w:rsidP="00F02BA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BA8" w:rsidRPr="00F02BA8" w:rsidRDefault="00F02BA8" w:rsidP="00F02BA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2BA8" w:rsidRPr="00F02BA8" w:rsidRDefault="00F02BA8" w:rsidP="00F02BA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BA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F02BA8" w:rsidRPr="00F02BA8" w:rsidRDefault="00F02BA8" w:rsidP="00F02BA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сельского                                                                        Глава сельсовета                                            Совета депутатов                                                                                     </w:t>
      </w:r>
      <w:proofErr w:type="spellStart"/>
      <w:r w:rsidRPr="00F02BA8"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</w:p>
    <w:p w:rsidR="00F02BA8" w:rsidRPr="00F02BA8" w:rsidRDefault="00F02BA8" w:rsidP="00F02BA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02BA8">
        <w:rPr>
          <w:rFonts w:ascii="Arial" w:eastAsia="Times New Roman" w:hAnsi="Arial" w:cs="Arial"/>
          <w:sz w:val="24"/>
          <w:szCs w:val="24"/>
          <w:lang w:eastAsia="ru-RU"/>
        </w:rPr>
        <w:t>Ожиганов</w:t>
      </w:r>
      <w:proofErr w:type="spellEnd"/>
      <w:r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А.А.______________                                                            ________________</w:t>
      </w:r>
    </w:p>
    <w:p w:rsidR="00F02BA8" w:rsidRPr="00F02BA8" w:rsidRDefault="00F02BA8" w:rsidP="00F02BA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503" w:rsidRDefault="00775503"/>
    <w:sectPr w:rsidR="0077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C0711"/>
    <w:multiLevelType w:val="hybridMultilevel"/>
    <w:tmpl w:val="4DECE4AA"/>
    <w:lvl w:ilvl="0" w:tplc="58F8BC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54"/>
    <w:rsid w:val="00144754"/>
    <w:rsid w:val="003F6455"/>
    <w:rsid w:val="00472057"/>
    <w:rsid w:val="00775503"/>
    <w:rsid w:val="00A75674"/>
    <w:rsid w:val="00F02BA8"/>
    <w:rsid w:val="00F7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F647-B8E0-46B8-AF51-C6101D4A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2024-03-14T04:18:00Z</cp:lastPrinted>
  <dcterms:created xsi:type="dcterms:W3CDTF">2024-03-13T06:16:00Z</dcterms:created>
  <dcterms:modified xsi:type="dcterms:W3CDTF">2024-03-14T04:23:00Z</dcterms:modified>
</cp:coreProperties>
</file>